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5C" w:rsidRDefault="000B005C" w:rsidP="00306A88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0B005C" w:rsidRDefault="000B005C" w:rsidP="00306A88">
      <w:pPr>
        <w:jc w:val="center"/>
        <w:rPr>
          <w:b/>
        </w:rPr>
      </w:pPr>
    </w:p>
    <w:p w:rsidR="000B005C" w:rsidRDefault="000B005C" w:rsidP="00306A88">
      <w:pPr>
        <w:numPr>
          <w:ilvl w:val="0"/>
          <w:numId w:val="1"/>
        </w:numPr>
      </w:pPr>
      <w:r>
        <w:t>Ф.И.О</w:t>
      </w:r>
      <w:r>
        <w:rPr>
          <w:u w:val="single"/>
        </w:rPr>
        <w:t>.    Березкина  Ирина  Алексеевна</w:t>
      </w:r>
      <w:r>
        <w:t>_____________________________________</w:t>
      </w:r>
    </w:p>
    <w:p w:rsidR="000B005C" w:rsidRDefault="000B005C" w:rsidP="00306A88">
      <w:pPr>
        <w:numPr>
          <w:ilvl w:val="0"/>
          <w:numId w:val="1"/>
        </w:numPr>
      </w:pPr>
      <w:r>
        <w:t xml:space="preserve">Дата рождения     </w:t>
      </w:r>
      <w:r>
        <w:rPr>
          <w:u w:val="single"/>
        </w:rPr>
        <w:t>16 ноября 1952 ________________________________</w:t>
      </w:r>
    </w:p>
    <w:p w:rsidR="000B005C" w:rsidRDefault="000B005C" w:rsidP="00306A88">
      <w:pPr>
        <w:numPr>
          <w:ilvl w:val="0"/>
          <w:numId w:val="1"/>
        </w:numPr>
      </w:pPr>
      <w:r>
        <w:t xml:space="preserve">Должность     </w:t>
      </w:r>
      <w:r>
        <w:rPr>
          <w:u w:val="single"/>
        </w:rPr>
        <w:t>воспитатель_</w:t>
      </w:r>
      <w:r>
        <w:t>___________________________________</w:t>
      </w:r>
    </w:p>
    <w:p w:rsidR="000B005C" w:rsidRDefault="000B005C" w:rsidP="00306A88">
      <w:pPr>
        <w:numPr>
          <w:ilvl w:val="0"/>
          <w:numId w:val="1"/>
        </w:numPr>
        <w:rPr>
          <w:u w:val="single"/>
        </w:rPr>
      </w:pPr>
      <w:r>
        <w:t xml:space="preserve">Год окончания учебного заведения и его название  </w:t>
      </w:r>
      <w:r>
        <w:rPr>
          <w:u w:val="single"/>
        </w:rPr>
        <w:t>1971 год в Петрозаводском педагогическом училище № 2</w:t>
      </w:r>
    </w:p>
    <w:p w:rsidR="000B005C" w:rsidRDefault="000B005C" w:rsidP="00306A88">
      <w:r>
        <w:t xml:space="preserve">       5.  Специальность и квалификация (по диплому</w:t>
      </w:r>
      <w:r>
        <w:rPr>
          <w:u w:val="single"/>
        </w:rPr>
        <w:t>)  воспитатель детского сада________</w:t>
      </w:r>
    </w:p>
    <w:p w:rsidR="000B005C" w:rsidRDefault="000B005C" w:rsidP="00306A88">
      <w:r>
        <w:t xml:space="preserve">       6.  Педагогический стаж (на 01.09.2019)  </w:t>
      </w:r>
      <w:r>
        <w:rPr>
          <w:u w:val="single"/>
        </w:rPr>
        <w:t>41 лет_________________________________</w:t>
      </w:r>
    </w:p>
    <w:p w:rsidR="000B005C" w:rsidRDefault="000B005C" w:rsidP="00306A88">
      <w:r>
        <w:t xml:space="preserve">       7.  Награды и поощрения</w:t>
      </w:r>
    </w:p>
    <w:p w:rsidR="000B005C" w:rsidRDefault="000B005C" w:rsidP="00306A8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4443"/>
        <w:gridCol w:w="3700"/>
      </w:tblGrid>
      <w:tr w:rsidR="000B005C" w:rsidTr="00306A88">
        <w:tc>
          <w:tcPr>
            <w:tcW w:w="1428" w:type="dxa"/>
          </w:tcPr>
          <w:p w:rsidR="000B005C" w:rsidRDefault="000B005C">
            <w:pPr>
              <w:jc w:val="center"/>
            </w:pPr>
            <w:r>
              <w:t>Год</w:t>
            </w:r>
          </w:p>
        </w:tc>
        <w:tc>
          <w:tcPr>
            <w:tcW w:w="4443" w:type="dxa"/>
          </w:tcPr>
          <w:p w:rsidR="000B005C" w:rsidRDefault="000B005C">
            <w:pPr>
              <w:jc w:val="center"/>
            </w:pPr>
            <w:r>
              <w:t>Наименование награды, или поощрения</w:t>
            </w:r>
          </w:p>
        </w:tc>
        <w:tc>
          <w:tcPr>
            <w:tcW w:w="3700" w:type="dxa"/>
          </w:tcPr>
          <w:p w:rsidR="000B005C" w:rsidRDefault="000B005C">
            <w:pPr>
              <w:jc w:val="center"/>
            </w:pPr>
            <w:r>
              <w:t>Кем выдано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1999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Почетная грамота</w:t>
            </w: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Городской комитет по образованию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2001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Почетная грамота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Министерство образования по делам молодежи Республика Карелия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2002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Почетная грамота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Министерство образования по делам молодежи Республика Карелия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2004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Министерство образования по делам молодежи Республика Карелия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2007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Почетная грамота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Администрация города Петрозаводска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2007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Администрация города Петрозаводска. Глава Петрозаводского городского округа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2007</w:t>
            </w:r>
          </w:p>
          <w:p w:rsidR="000B005C" w:rsidRDefault="000B005C"/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Комитет по вопросам образования, культуры,…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2010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Глава Петрозаводского городского округа Н.И.Левин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2012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Администрация города Петрозаводска. Глава Петрозаводского городского округа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2013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Администрация города Петрозаводска Глава Петрозаводского городского округа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2014</w:t>
            </w:r>
          </w:p>
          <w:p w:rsidR="000B005C" w:rsidRDefault="000B005C"/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  <w:p w:rsidR="000B005C" w:rsidRDefault="000B005C">
            <w:pPr>
              <w:jc w:val="both"/>
            </w:pPr>
          </w:p>
          <w:p w:rsidR="000B005C" w:rsidRDefault="000B005C">
            <w:pPr>
              <w:jc w:val="both"/>
            </w:pP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Комитет социального развития администрации Петрозаводского городского округа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2016</w:t>
            </w:r>
          </w:p>
          <w:p w:rsidR="000B005C" w:rsidRDefault="000B005C">
            <w:pPr>
              <w:jc w:val="both"/>
            </w:pP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Благодарственное письмо</w:t>
            </w: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Министерство образования республики А.Н.Морозов</w:t>
            </w:r>
          </w:p>
        </w:tc>
      </w:tr>
      <w:tr w:rsidR="000B005C" w:rsidTr="00306A88">
        <w:tc>
          <w:tcPr>
            <w:tcW w:w="1428" w:type="dxa"/>
          </w:tcPr>
          <w:p w:rsidR="000B005C" w:rsidRDefault="000B005C">
            <w:pPr>
              <w:jc w:val="both"/>
            </w:pPr>
            <w:r>
              <w:t>2017</w:t>
            </w:r>
          </w:p>
        </w:tc>
        <w:tc>
          <w:tcPr>
            <w:tcW w:w="4443" w:type="dxa"/>
          </w:tcPr>
          <w:p w:rsidR="000B005C" w:rsidRDefault="000B005C">
            <w:pPr>
              <w:jc w:val="both"/>
            </w:pPr>
            <w:r>
              <w:t>Почетная грамота</w:t>
            </w:r>
          </w:p>
        </w:tc>
        <w:tc>
          <w:tcPr>
            <w:tcW w:w="3700" w:type="dxa"/>
          </w:tcPr>
          <w:p w:rsidR="000B005C" w:rsidRDefault="000B005C">
            <w:pPr>
              <w:jc w:val="both"/>
            </w:pPr>
            <w:r>
              <w:t>Глава Петрозаводского округа И.Ю. Мирошник</w:t>
            </w:r>
          </w:p>
        </w:tc>
      </w:tr>
    </w:tbl>
    <w:p w:rsidR="000B005C" w:rsidRDefault="000B005C" w:rsidP="00BE2C15">
      <w:pPr>
        <w:jc w:val="both"/>
      </w:pPr>
    </w:p>
    <w:p w:rsidR="000B005C" w:rsidRDefault="000B005C" w:rsidP="00306A88">
      <w:pPr>
        <w:jc w:val="center"/>
      </w:pPr>
    </w:p>
    <w:p w:rsidR="000B005C" w:rsidRDefault="000B005C" w:rsidP="00306A88">
      <w:pPr>
        <w:jc w:val="center"/>
      </w:pPr>
      <w:r>
        <w:t>Аттестация педагога</w:t>
      </w:r>
    </w:p>
    <w:p w:rsidR="000B005C" w:rsidRDefault="000B005C" w:rsidP="00306A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B005C" w:rsidRPr="00BE2C15" w:rsidTr="00306A88">
        <w:tc>
          <w:tcPr>
            <w:tcW w:w="3190" w:type="dxa"/>
          </w:tcPr>
          <w:p w:rsidR="000B005C" w:rsidRPr="00BE2C15" w:rsidRDefault="000B005C">
            <w:pPr>
              <w:jc w:val="center"/>
            </w:pPr>
            <w:r w:rsidRPr="00BE2C15">
              <w:t>Квалификационная категория</w:t>
            </w:r>
          </w:p>
        </w:tc>
        <w:tc>
          <w:tcPr>
            <w:tcW w:w="3190" w:type="dxa"/>
          </w:tcPr>
          <w:p w:rsidR="000B005C" w:rsidRPr="00BE2C15" w:rsidRDefault="000B005C">
            <w:pPr>
              <w:jc w:val="center"/>
            </w:pPr>
            <w:r w:rsidRPr="00BE2C15">
              <w:t>Дата аттестации</w:t>
            </w:r>
          </w:p>
        </w:tc>
        <w:tc>
          <w:tcPr>
            <w:tcW w:w="3191" w:type="dxa"/>
          </w:tcPr>
          <w:p w:rsidR="000B005C" w:rsidRPr="00BE2C15" w:rsidRDefault="000B005C">
            <w:pPr>
              <w:jc w:val="center"/>
            </w:pPr>
            <w:r w:rsidRPr="00BE2C15">
              <w:t>Срок действия категории</w:t>
            </w:r>
          </w:p>
        </w:tc>
      </w:tr>
      <w:tr w:rsidR="000B005C" w:rsidRPr="00BE2C15" w:rsidTr="00306A88">
        <w:tc>
          <w:tcPr>
            <w:tcW w:w="3190" w:type="dxa"/>
          </w:tcPr>
          <w:p w:rsidR="000B005C" w:rsidRPr="00BE2C15" w:rsidRDefault="000B005C">
            <w:pPr>
              <w:jc w:val="center"/>
            </w:pPr>
            <w:r w:rsidRPr="00BE2C15">
              <w:t>первая</w:t>
            </w:r>
          </w:p>
        </w:tc>
        <w:tc>
          <w:tcPr>
            <w:tcW w:w="3190" w:type="dxa"/>
          </w:tcPr>
          <w:p w:rsidR="000B005C" w:rsidRPr="00BE2C15" w:rsidRDefault="000B005C">
            <w:pPr>
              <w:jc w:val="center"/>
            </w:pPr>
            <w:r w:rsidRPr="00BE2C15">
              <w:t>23.04.2012</w:t>
            </w:r>
          </w:p>
        </w:tc>
        <w:tc>
          <w:tcPr>
            <w:tcW w:w="3191" w:type="dxa"/>
          </w:tcPr>
          <w:p w:rsidR="000B005C" w:rsidRPr="00BE2C15" w:rsidRDefault="000B005C">
            <w:pPr>
              <w:jc w:val="center"/>
            </w:pPr>
            <w:r w:rsidRPr="00BE2C15">
              <w:t>23.04.2017</w:t>
            </w:r>
          </w:p>
        </w:tc>
      </w:tr>
    </w:tbl>
    <w:p w:rsidR="000B005C" w:rsidRPr="00BE2C15" w:rsidRDefault="000B005C" w:rsidP="00306A88"/>
    <w:p w:rsidR="000B005C" w:rsidRPr="00BE2C15" w:rsidRDefault="000B005C" w:rsidP="00306A88">
      <w:pPr>
        <w:jc w:val="center"/>
      </w:pPr>
    </w:p>
    <w:p w:rsidR="000B005C" w:rsidRPr="00BE2C15" w:rsidRDefault="000B005C" w:rsidP="00306A88">
      <w:pPr>
        <w:jc w:val="center"/>
      </w:pPr>
      <w:r w:rsidRPr="00BE2C15">
        <w:t>Курсы повышения квалификации</w:t>
      </w:r>
    </w:p>
    <w:p w:rsidR="000B005C" w:rsidRPr="00BE2C15" w:rsidRDefault="000B005C" w:rsidP="00306A88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3069"/>
        <w:gridCol w:w="5580"/>
      </w:tblGrid>
      <w:tr w:rsidR="000B005C" w:rsidRPr="00BE2C15" w:rsidTr="00BE2C15">
        <w:tc>
          <w:tcPr>
            <w:tcW w:w="819" w:type="dxa"/>
          </w:tcPr>
          <w:p w:rsidR="000B005C" w:rsidRPr="00BE2C15" w:rsidRDefault="000B005C">
            <w:pPr>
              <w:jc w:val="center"/>
            </w:pPr>
            <w:r w:rsidRPr="00BE2C15">
              <w:t>Год</w:t>
            </w:r>
          </w:p>
        </w:tc>
        <w:tc>
          <w:tcPr>
            <w:tcW w:w="3069" w:type="dxa"/>
          </w:tcPr>
          <w:p w:rsidR="000B005C" w:rsidRPr="00BE2C15" w:rsidRDefault="000B005C">
            <w:pPr>
              <w:jc w:val="center"/>
            </w:pPr>
            <w:r w:rsidRPr="00BE2C15">
              <w:t>Место прохождения</w:t>
            </w:r>
          </w:p>
        </w:tc>
        <w:tc>
          <w:tcPr>
            <w:tcW w:w="5580" w:type="dxa"/>
          </w:tcPr>
          <w:p w:rsidR="000B005C" w:rsidRPr="00BE2C15" w:rsidRDefault="000B005C">
            <w:pPr>
              <w:jc w:val="center"/>
            </w:pPr>
            <w:r w:rsidRPr="00BE2C15">
              <w:t>Название курсов, количество часов</w:t>
            </w:r>
          </w:p>
        </w:tc>
      </w:tr>
      <w:tr w:rsidR="000B005C" w:rsidRPr="00BE2C15" w:rsidTr="00BE2C15">
        <w:tc>
          <w:tcPr>
            <w:tcW w:w="819" w:type="dxa"/>
          </w:tcPr>
          <w:p w:rsidR="000B005C" w:rsidRPr="00BE2C15" w:rsidRDefault="000B005C">
            <w:pPr>
              <w:jc w:val="center"/>
            </w:pPr>
            <w:r w:rsidRPr="00BE2C15">
              <w:t>2005</w:t>
            </w:r>
          </w:p>
        </w:tc>
        <w:tc>
          <w:tcPr>
            <w:tcW w:w="3069" w:type="dxa"/>
          </w:tcPr>
          <w:p w:rsidR="000B005C" w:rsidRPr="00BE2C15" w:rsidRDefault="000B005C">
            <w:pPr>
              <w:jc w:val="center"/>
            </w:pPr>
            <w:r w:rsidRPr="00BE2C15">
              <w:t>Карельское ГОУ ИПК республика Карелия</w:t>
            </w:r>
          </w:p>
        </w:tc>
        <w:tc>
          <w:tcPr>
            <w:tcW w:w="5580" w:type="dxa"/>
          </w:tcPr>
          <w:p w:rsidR="000B005C" w:rsidRPr="00BE2C15" w:rsidRDefault="000B005C">
            <w:pPr>
              <w:jc w:val="center"/>
            </w:pPr>
            <w:r w:rsidRPr="00BE2C15">
              <w:t>«Современные подходы к КРО и В дошкольников в спец (коррекц.) ДОУ и группах 5 и 7 видов, 108 часов</w:t>
            </w:r>
          </w:p>
        </w:tc>
      </w:tr>
      <w:tr w:rsidR="000B005C" w:rsidRPr="00BE2C15" w:rsidTr="00BE2C15">
        <w:tc>
          <w:tcPr>
            <w:tcW w:w="819" w:type="dxa"/>
          </w:tcPr>
          <w:p w:rsidR="000B005C" w:rsidRPr="00BE2C15" w:rsidRDefault="000B005C">
            <w:pPr>
              <w:jc w:val="center"/>
            </w:pPr>
            <w:r w:rsidRPr="00BE2C15">
              <w:t>2009</w:t>
            </w:r>
          </w:p>
        </w:tc>
        <w:tc>
          <w:tcPr>
            <w:tcW w:w="3069" w:type="dxa"/>
          </w:tcPr>
          <w:p w:rsidR="000B005C" w:rsidRPr="00BE2C15" w:rsidRDefault="000B005C">
            <w:pPr>
              <w:jc w:val="center"/>
            </w:pPr>
            <w:r w:rsidRPr="00BE2C15">
              <w:t>Муниципальное учреждение «Центра развития образования»</w:t>
            </w:r>
          </w:p>
        </w:tc>
        <w:tc>
          <w:tcPr>
            <w:tcW w:w="5580" w:type="dxa"/>
          </w:tcPr>
          <w:p w:rsidR="000B005C" w:rsidRPr="00BE2C15" w:rsidRDefault="000B005C">
            <w:pPr>
              <w:jc w:val="center"/>
            </w:pPr>
            <w:r w:rsidRPr="00BE2C15">
              <w:t>«ИКТ в деятельности педагогического работника», 40 часов</w:t>
            </w:r>
          </w:p>
        </w:tc>
      </w:tr>
      <w:tr w:rsidR="000B005C" w:rsidRPr="00BE2C15" w:rsidTr="00BE2C15">
        <w:tc>
          <w:tcPr>
            <w:tcW w:w="819" w:type="dxa"/>
          </w:tcPr>
          <w:p w:rsidR="000B005C" w:rsidRPr="00BE2C15" w:rsidRDefault="000B005C">
            <w:pPr>
              <w:jc w:val="center"/>
            </w:pPr>
            <w:r w:rsidRPr="00BE2C15">
              <w:t>2010</w:t>
            </w:r>
          </w:p>
        </w:tc>
        <w:tc>
          <w:tcPr>
            <w:tcW w:w="3069" w:type="dxa"/>
          </w:tcPr>
          <w:p w:rsidR="000B005C" w:rsidRPr="00BE2C15" w:rsidRDefault="000B005C">
            <w:pPr>
              <w:jc w:val="center"/>
            </w:pPr>
            <w:r w:rsidRPr="00BE2C15">
              <w:t>«Институт повышения квалификации работников образования»</w:t>
            </w:r>
          </w:p>
        </w:tc>
        <w:tc>
          <w:tcPr>
            <w:tcW w:w="5580" w:type="dxa"/>
          </w:tcPr>
          <w:p w:rsidR="000B005C" w:rsidRPr="00BE2C15" w:rsidRDefault="000B005C">
            <w:pPr>
              <w:jc w:val="center"/>
            </w:pPr>
            <w:r w:rsidRPr="00BE2C15">
              <w:t>«Педагогические новации художественно-творческого развития дошкольников», 36 часов</w:t>
            </w:r>
          </w:p>
          <w:p w:rsidR="000B005C" w:rsidRPr="00BE2C15" w:rsidRDefault="000B005C"/>
          <w:p w:rsidR="000B005C" w:rsidRPr="00BE2C15" w:rsidRDefault="000B005C"/>
        </w:tc>
      </w:tr>
      <w:tr w:rsidR="000B005C" w:rsidRPr="00BE2C15" w:rsidTr="00BE2C15">
        <w:tc>
          <w:tcPr>
            <w:tcW w:w="819" w:type="dxa"/>
          </w:tcPr>
          <w:p w:rsidR="000B005C" w:rsidRPr="00BE2C15" w:rsidRDefault="000B005C">
            <w:pPr>
              <w:jc w:val="center"/>
            </w:pPr>
            <w:r w:rsidRPr="00BE2C15">
              <w:t>2015</w:t>
            </w:r>
          </w:p>
        </w:tc>
        <w:tc>
          <w:tcPr>
            <w:tcW w:w="3069" w:type="dxa"/>
          </w:tcPr>
          <w:p w:rsidR="000B005C" w:rsidRPr="00BE2C15" w:rsidRDefault="000B005C">
            <w:pPr>
              <w:jc w:val="center"/>
            </w:pPr>
            <w:r w:rsidRPr="00BE2C15">
              <w:t>Государственное бюджетное образовательное  учреждение для детей, нуждающихся в психолого-педагогической и МС П «Центр диагностики и консультирования»</w:t>
            </w:r>
          </w:p>
        </w:tc>
        <w:tc>
          <w:tcPr>
            <w:tcW w:w="5580" w:type="dxa"/>
          </w:tcPr>
          <w:p w:rsidR="000B005C" w:rsidRPr="00BE2C15" w:rsidRDefault="000B005C">
            <w:pPr>
              <w:jc w:val="center"/>
            </w:pPr>
            <w:r w:rsidRPr="00BE2C15">
              <w:t>«Организация междисциплинарного взаимодействия «воспитатель-логопед» 36 часов</w:t>
            </w:r>
          </w:p>
        </w:tc>
      </w:tr>
    </w:tbl>
    <w:p w:rsidR="000B005C" w:rsidRPr="00BE2C15" w:rsidRDefault="000B005C" w:rsidP="00306A88"/>
    <w:p w:rsidR="000B005C" w:rsidRPr="00BE2C15" w:rsidRDefault="000B005C" w:rsidP="00306A88">
      <w:pPr>
        <w:jc w:val="center"/>
      </w:pPr>
      <w:r w:rsidRPr="00BE2C15">
        <w:t xml:space="preserve">Участие в мероприятиях </w:t>
      </w:r>
    </w:p>
    <w:p w:rsidR="000B005C" w:rsidRPr="00BE2C15" w:rsidRDefault="000B005C" w:rsidP="00306A88">
      <w:pPr>
        <w:jc w:val="center"/>
      </w:pPr>
      <w:r w:rsidRPr="00BE2C15">
        <w:t>(конкурсы, МО, конференции, семинары, смотры)</w:t>
      </w:r>
    </w:p>
    <w:p w:rsidR="000B005C" w:rsidRDefault="000B005C" w:rsidP="00306A88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840"/>
        <w:gridCol w:w="1507"/>
        <w:gridCol w:w="893"/>
        <w:gridCol w:w="840"/>
        <w:gridCol w:w="840"/>
        <w:gridCol w:w="720"/>
      </w:tblGrid>
      <w:tr w:rsidR="000B005C" w:rsidTr="008E5C02">
        <w:tc>
          <w:tcPr>
            <w:tcW w:w="948" w:type="dxa"/>
            <w:vMerge w:val="restart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Год</w:t>
            </w:r>
          </w:p>
          <w:p w:rsidR="000B005C" w:rsidRPr="00AF052F" w:rsidRDefault="000B005C" w:rsidP="008E5C02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07" w:type="dxa"/>
            <w:vMerge w:val="restart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Результат</w:t>
            </w:r>
          </w:p>
        </w:tc>
        <w:tc>
          <w:tcPr>
            <w:tcW w:w="3293" w:type="dxa"/>
            <w:gridSpan w:val="4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Уровень</w:t>
            </w:r>
          </w:p>
        </w:tc>
      </w:tr>
      <w:tr w:rsidR="000B005C" w:rsidTr="008E5C02">
        <w:trPr>
          <w:trHeight w:val="531"/>
        </w:trPr>
        <w:tc>
          <w:tcPr>
            <w:tcW w:w="948" w:type="dxa"/>
            <w:vMerge/>
            <w:vAlign w:val="center"/>
          </w:tcPr>
          <w:p w:rsidR="000B005C" w:rsidRPr="00AF052F" w:rsidRDefault="000B00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vAlign w:val="center"/>
          </w:tcPr>
          <w:p w:rsidR="000B005C" w:rsidRPr="00AF052F" w:rsidRDefault="000B005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:rsidR="000B005C" w:rsidRPr="00AF052F" w:rsidRDefault="000B005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МДОУ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Город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РК</w:t>
            </w: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РФ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2019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Гиперборея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«Зимние окна»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Выступление на 8 марта Гаи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Музей  Кижи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Экскурсия по г.Петрозаводску, музей Кукол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Спортивный праздник 29 школа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</w:tcPr>
          <w:p w:rsidR="000B005C" w:rsidRPr="00AF052F" w:rsidRDefault="000B005C" w:rsidP="002C444E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Презентация «Куклы из ниток»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2017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Конкурс «Угадай мелодию»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2017</w:t>
            </w: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Презентация «Спортивный уголок»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2016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День защитника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Презентация «Мой любимый детский сад»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2015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январь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Педагогический совет «Один день из жизни детского сада»  Организация воспитательно- образовательного процесса в ДОУ в условиях реализации ФГОС» (отв. – зам. зав. по ВМР)</w:t>
            </w:r>
          </w:p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2015</w:t>
            </w:r>
            <w:r w:rsidRPr="00AF052F">
              <w:rPr>
                <w:b/>
                <w:sz w:val="20"/>
                <w:szCs w:val="20"/>
              </w:rPr>
              <w:t xml:space="preserve"> </w:t>
            </w:r>
            <w:r w:rsidRPr="00AF052F">
              <w:rPr>
                <w:sz w:val="20"/>
                <w:szCs w:val="20"/>
              </w:rPr>
              <w:t>Февраль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both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Зимние забавы. Лепим снеговика (отв. – зам. зав. по ВМР, воспитатели), игрушки – ледышки.</w:t>
            </w:r>
          </w:p>
          <w:p w:rsidR="000B005C" w:rsidRPr="00AF052F" w:rsidRDefault="000B005C">
            <w:pPr>
              <w:pStyle w:val="NormalWeb"/>
              <w:jc w:val="center"/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Октябрь 2014</w:t>
            </w:r>
          </w:p>
        </w:tc>
        <w:tc>
          <w:tcPr>
            <w:tcW w:w="3840" w:type="dxa"/>
          </w:tcPr>
          <w:p w:rsidR="000B005C" w:rsidRPr="00AF052F" w:rsidRDefault="000B005C">
            <w:pPr>
              <w:pStyle w:val="NormalWeb"/>
              <w:jc w:val="center"/>
            </w:pPr>
            <w:r w:rsidRPr="00AF052F">
              <w:t>Педагогический час МДОУ №54 "Подснежник"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Апрель 2014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Конкурс в ДОУ "Уголок экспериментирования"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Май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2013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Смотр – конкурс «Уголки для самостоятельной деятельности детей – конструктивной, музыкальной, изобразительной и др. (в соответствии с положением) (отв. – зам. зав. по ВМР, воспитатели</w:t>
            </w: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Декабрь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2013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Смотр-конкурс групповых помещений и кабинетов специалистов «Готовимся к Новому году» (отв. – зам. зав. по ВМР)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Апрель 2013</w:t>
            </w:r>
          </w:p>
        </w:tc>
        <w:tc>
          <w:tcPr>
            <w:tcW w:w="3840" w:type="dxa"/>
          </w:tcPr>
          <w:p w:rsidR="000B005C" w:rsidRPr="00AF052F" w:rsidRDefault="000B005C">
            <w:pPr>
              <w:pStyle w:val="NormalWeb"/>
              <w:jc w:val="center"/>
            </w:pPr>
            <w:r w:rsidRPr="00AF052F">
              <w:t>Педсовет в МДОУ № 54 "Подснежник" 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  тема: "Игра в педагогическом процессе МДОУ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Март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Конкурс ДОУ «Я маленький житель Петрозаводска»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Май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Конкурс чтецов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«День победы»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2011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март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Педсовет</w:t>
            </w:r>
          </w:p>
          <w:p w:rsidR="000B005C" w:rsidRPr="00AF052F" w:rsidRDefault="000B005C">
            <w:pPr>
              <w:rPr>
                <w:rFonts w:eastAsia="Batang"/>
                <w:sz w:val="20"/>
                <w:szCs w:val="20"/>
              </w:rPr>
            </w:pPr>
            <w:r w:rsidRPr="00AF052F">
              <w:rPr>
                <w:rFonts w:eastAsia="Batang"/>
                <w:sz w:val="20"/>
                <w:szCs w:val="20"/>
              </w:rPr>
              <w:t>«РАЗВИТИЕ ФОНЕМАТИЧЕСКОГО СЛУХА»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2007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Педсовет</w:t>
            </w:r>
          </w:p>
          <w:p w:rsidR="000B005C" w:rsidRPr="00AF052F" w:rsidRDefault="000B005C">
            <w:pPr>
              <w:tabs>
                <w:tab w:val="left" w:pos="5505"/>
              </w:tabs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«Психогигиена ребенка дошкольника».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2004</w:t>
            </w: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>Педсовет. Проект «Портрет будущего школьника.</w:t>
            </w: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rPr>
                <w:sz w:val="20"/>
                <w:szCs w:val="20"/>
              </w:rPr>
            </w:pPr>
            <w:r w:rsidRPr="00AF052F">
              <w:rPr>
                <w:sz w:val="20"/>
                <w:szCs w:val="20"/>
              </w:rPr>
              <w:t xml:space="preserve">     +</w:t>
            </w: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  <w:tr w:rsidR="000B005C" w:rsidTr="008E5C02">
        <w:tc>
          <w:tcPr>
            <w:tcW w:w="948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005C" w:rsidRPr="00AF052F" w:rsidRDefault="000B0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05C" w:rsidRDefault="000B005C" w:rsidP="00306A88">
      <w:pPr>
        <w:jc w:val="center"/>
      </w:pPr>
    </w:p>
    <w:p w:rsidR="000B005C" w:rsidRDefault="000B005C" w:rsidP="00306A88">
      <w:pPr>
        <w:jc w:val="center"/>
      </w:pPr>
      <w:r>
        <w:t>Публикации в СМИ</w:t>
      </w:r>
    </w:p>
    <w:p w:rsidR="000B005C" w:rsidRDefault="000B005C" w:rsidP="00306A88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360"/>
      </w:tblGrid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280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3360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СМИ</w:t>
            </w: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</w:p>
          <w:p w:rsidR="000B005C" w:rsidRDefault="000B0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05C" w:rsidRDefault="000B005C" w:rsidP="00306A88">
      <w:pPr>
        <w:jc w:val="center"/>
        <w:rPr>
          <w:lang w:val="en-US"/>
        </w:rPr>
      </w:pPr>
    </w:p>
    <w:p w:rsidR="000B005C" w:rsidRPr="00AF052F" w:rsidRDefault="000B005C" w:rsidP="00306A88">
      <w:pPr>
        <w:jc w:val="center"/>
        <w:rPr>
          <w:lang w:val="en-US"/>
        </w:rPr>
      </w:pPr>
    </w:p>
    <w:p w:rsidR="000B005C" w:rsidRDefault="000B005C" w:rsidP="00306A88">
      <w:pPr>
        <w:jc w:val="center"/>
      </w:pPr>
      <w:r>
        <w:t>Самообразование</w:t>
      </w:r>
    </w:p>
    <w:p w:rsidR="000B005C" w:rsidRDefault="000B005C" w:rsidP="00306A88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1080"/>
        <w:gridCol w:w="3840"/>
      </w:tblGrid>
      <w:tr w:rsidR="000B005C" w:rsidTr="00306A88">
        <w:tc>
          <w:tcPr>
            <w:tcW w:w="4668" w:type="dxa"/>
          </w:tcPr>
          <w:p w:rsidR="000B005C" w:rsidRDefault="000B005C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</w:tcPr>
          <w:p w:rsidR="000B005C" w:rsidRDefault="000B005C">
            <w:pPr>
              <w:jc w:val="center"/>
            </w:pPr>
            <w:r>
              <w:t>Год</w:t>
            </w:r>
          </w:p>
        </w:tc>
        <w:tc>
          <w:tcPr>
            <w:tcW w:w="3840" w:type="dxa"/>
          </w:tcPr>
          <w:p w:rsidR="000B005C" w:rsidRDefault="000B005C">
            <w:pPr>
              <w:jc w:val="center"/>
            </w:pPr>
            <w:r>
              <w:t>Результат</w:t>
            </w:r>
          </w:p>
        </w:tc>
      </w:tr>
      <w:tr w:rsidR="000B005C" w:rsidTr="00306A88">
        <w:tc>
          <w:tcPr>
            <w:tcW w:w="4668" w:type="dxa"/>
          </w:tcPr>
          <w:p w:rsidR="000B005C" w:rsidRDefault="000B005C">
            <w:pPr>
              <w:jc w:val="center"/>
            </w:pPr>
            <w:r>
              <w:t>«Оригами бумажное творчество»</w:t>
            </w:r>
          </w:p>
          <w:p w:rsidR="000B005C" w:rsidRDefault="000B005C">
            <w:pPr>
              <w:jc w:val="center"/>
            </w:pPr>
            <w:r>
              <w:rPr>
                <w:sz w:val="20"/>
                <w:szCs w:val="20"/>
              </w:rPr>
              <w:t xml:space="preserve">Цель: Развитие мелкой моторики, посредством искусства складывания бумаги -  оригами. </w:t>
            </w:r>
          </w:p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1080" w:type="dxa"/>
          </w:tcPr>
          <w:p w:rsidR="000B005C" w:rsidRDefault="000B005C">
            <w:pPr>
              <w:jc w:val="center"/>
            </w:pPr>
            <w:r>
              <w:t>2011-2013</w:t>
            </w:r>
          </w:p>
        </w:tc>
        <w:tc>
          <w:tcPr>
            <w:tcW w:w="3840" w:type="dxa"/>
          </w:tcPr>
          <w:p w:rsidR="000B005C" w:rsidRPr="00BE2C15" w:rsidRDefault="000B005C">
            <w:pPr>
              <w:rPr>
                <w:b/>
              </w:rPr>
            </w:pPr>
            <w:r w:rsidRPr="00BE2C15">
              <w:t xml:space="preserve">Совершенствуя и координируя движение пальцев и кистей рук, оригами влияет на общее интеллектуальное развитие ребенка, в том числе и на </w:t>
            </w:r>
            <w:r w:rsidRPr="00BE2C15">
              <w:rPr>
                <w:b/>
              </w:rPr>
              <w:t>развитие речи.</w:t>
            </w:r>
          </w:p>
          <w:p w:rsidR="000B005C" w:rsidRPr="00BE2C15" w:rsidRDefault="000B005C">
            <w:pPr>
              <w:jc w:val="center"/>
            </w:pPr>
          </w:p>
        </w:tc>
      </w:tr>
      <w:tr w:rsidR="000B005C" w:rsidTr="00306A88">
        <w:tc>
          <w:tcPr>
            <w:tcW w:w="4668" w:type="dxa"/>
          </w:tcPr>
          <w:p w:rsidR="000B005C" w:rsidRDefault="000B005C">
            <w:pPr>
              <w:jc w:val="center"/>
            </w:pPr>
            <w:r>
              <w:t>«Обучение сказкой детей 5-7 лет с ОНР»</w:t>
            </w:r>
          </w:p>
          <w:p w:rsidR="000B005C" w:rsidRDefault="000B005C">
            <w:r>
              <w:t>Цель: расширение представлений детей о сказках и сказочных героях.</w:t>
            </w:r>
          </w:p>
          <w:p w:rsidR="000B005C" w:rsidRDefault="000B005C">
            <w:pPr>
              <w:rPr>
                <w:sz w:val="28"/>
                <w:szCs w:val="28"/>
              </w:rPr>
            </w:pPr>
          </w:p>
          <w:p w:rsidR="000B005C" w:rsidRDefault="000B005C">
            <w:pPr>
              <w:jc w:val="center"/>
            </w:pPr>
            <w:r>
              <w:t>«Куклы из ниток»</w:t>
            </w:r>
            <w:bookmarkStart w:id="0" w:name="_GoBack"/>
            <w:bookmarkEnd w:id="0"/>
          </w:p>
        </w:tc>
        <w:tc>
          <w:tcPr>
            <w:tcW w:w="1080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  <w:r>
              <w:t>2013-2016</w:t>
            </w:r>
          </w:p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  <w:r>
              <w:t>2017</w:t>
            </w:r>
          </w:p>
        </w:tc>
        <w:tc>
          <w:tcPr>
            <w:tcW w:w="3840" w:type="dxa"/>
          </w:tcPr>
          <w:p w:rsidR="000B005C" w:rsidRPr="00BE2C15" w:rsidRDefault="000B005C" w:rsidP="00BE2C15">
            <w:pPr>
              <w:pStyle w:val="ListParagraph"/>
              <w:spacing w:before="0" w:beforeAutospacing="0" w:after="0" w:afterAutospacing="0" w:line="24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E2C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Научить детей создавать выразительные образы сказочных героев, используя характерные позы, жесты, мимику, передавать свои чувства и отношения.</w:t>
            </w:r>
          </w:p>
          <w:p w:rsidR="000B005C" w:rsidRPr="00BE2C15" w:rsidRDefault="000B005C">
            <w:pPr>
              <w:jc w:val="center"/>
            </w:pPr>
          </w:p>
        </w:tc>
      </w:tr>
      <w:tr w:rsidR="000B005C" w:rsidTr="00306A88">
        <w:tc>
          <w:tcPr>
            <w:tcW w:w="4668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1080" w:type="dxa"/>
          </w:tcPr>
          <w:p w:rsidR="000B005C" w:rsidRDefault="000B005C">
            <w:pPr>
              <w:jc w:val="center"/>
            </w:pPr>
          </w:p>
        </w:tc>
        <w:tc>
          <w:tcPr>
            <w:tcW w:w="3840" w:type="dxa"/>
          </w:tcPr>
          <w:p w:rsidR="000B005C" w:rsidRDefault="000B005C">
            <w:pPr>
              <w:jc w:val="center"/>
            </w:pPr>
          </w:p>
        </w:tc>
      </w:tr>
    </w:tbl>
    <w:p w:rsidR="000B005C" w:rsidRDefault="000B005C" w:rsidP="00306A88">
      <w:pPr>
        <w:rPr>
          <w:b/>
        </w:rPr>
      </w:pPr>
    </w:p>
    <w:p w:rsidR="000B005C" w:rsidRDefault="000B005C" w:rsidP="00306A88">
      <w:pPr>
        <w:rPr>
          <w:b/>
        </w:rPr>
      </w:pPr>
    </w:p>
    <w:p w:rsidR="000B005C" w:rsidRDefault="000B005C" w:rsidP="00306A88">
      <w:pPr>
        <w:rPr>
          <w:b/>
        </w:rPr>
      </w:pPr>
    </w:p>
    <w:p w:rsidR="000B005C" w:rsidRDefault="000B005C" w:rsidP="00306A88">
      <w:pPr>
        <w:rPr>
          <w:b/>
        </w:rPr>
      </w:pPr>
    </w:p>
    <w:p w:rsidR="000B005C" w:rsidRDefault="000B005C" w:rsidP="00306A88">
      <w:pPr>
        <w:rPr>
          <w:b/>
        </w:rPr>
      </w:pPr>
      <w:r>
        <w:rPr>
          <w:b/>
        </w:rPr>
        <w:t>Методическая копилка педагога _______________________________________________</w:t>
      </w:r>
    </w:p>
    <w:p w:rsidR="000B005C" w:rsidRDefault="000B005C" w:rsidP="00306A88">
      <w:pPr>
        <w:jc w:val="both"/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0B005C" w:rsidRDefault="000B005C" w:rsidP="00306A88">
      <w:pPr>
        <w:jc w:val="both"/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77"/>
        <w:gridCol w:w="2478"/>
        <w:gridCol w:w="2478"/>
        <w:gridCol w:w="1339"/>
      </w:tblGrid>
      <w:tr w:rsidR="000B005C" w:rsidTr="00306A88">
        <w:trPr>
          <w:cantSplit/>
          <w:trHeight w:val="1134"/>
        </w:trPr>
        <w:tc>
          <w:tcPr>
            <w:tcW w:w="948" w:type="dxa"/>
            <w:textDirection w:val="btLr"/>
          </w:tcPr>
          <w:p w:rsidR="000B005C" w:rsidRDefault="000B005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33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2018-2019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«Маленькие помощники»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Фото выставки:</w:t>
            </w:r>
          </w:p>
          <w:p w:rsidR="000B005C" w:rsidRDefault="000B005C">
            <w:pPr>
              <w:jc w:val="center"/>
            </w:pPr>
            <w:r>
              <w:t>«Как я провел лето»,</w:t>
            </w:r>
          </w:p>
          <w:p w:rsidR="000B005C" w:rsidRDefault="000B005C">
            <w:pPr>
              <w:jc w:val="center"/>
            </w:pPr>
            <w:r>
              <w:t>«Зимние развлечения»,</w:t>
            </w:r>
          </w:p>
          <w:p w:rsidR="000B005C" w:rsidRDefault="000B005C">
            <w:pPr>
              <w:jc w:val="center"/>
            </w:pPr>
            <w:r>
              <w:t>«Мой папа»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2019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«Мама, папа и я спортивная семья» к 23 февраля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«Неделька здоровья»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2018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Проект: «Ребенок на пороге школьной жизни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2018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«Мамины профессии»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2017-18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Экскурсии</w:t>
            </w:r>
            <w:r>
              <w:br/>
              <w:t>Музей «Кижи»</w:t>
            </w:r>
          </w:p>
          <w:p w:rsidR="000B005C" w:rsidRDefault="000B005C">
            <w:pPr>
              <w:jc w:val="center"/>
            </w:pPr>
            <w:r>
              <w:t>Музей «Кукол» и по Петрозаводску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2017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2017</w:t>
            </w:r>
          </w:p>
          <w:p w:rsidR="000B005C" w:rsidRPr="00E15980" w:rsidRDefault="000B005C" w:rsidP="00E15980"/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«Города герои», викторина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«Спортивный уголок»</w:t>
            </w: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2017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Фото детских работ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«Куклы из ниток»</w:t>
            </w: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2015</w:t>
            </w:r>
          </w:p>
          <w:p w:rsidR="000B005C" w:rsidRDefault="000B005C">
            <w:pPr>
              <w:jc w:val="center"/>
            </w:pPr>
            <w:r>
              <w:t>январь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Комнатные растения паспорт, презентация.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2015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bCs/>
              </w:rPr>
              <w:t>Презентация «Мой любимый город»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2015</w:t>
            </w:r>
          </w:p>
          <w:p w:rsidR="000B005C" w:rsidRDefault="000B005C">
            <w:pPr>
              <w:jc w:val="center"/>
            </w:pPr>
            <w:r>
              <w:t>март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>Презентация «Узнай по голосу бабушку»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2014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на тему:</w:t>
            </w:r>
            <w:r>
              <w:br/>
              <w:t>« Наша столица-      Москва»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06.02.2014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 xml:space="preserve">Презентация «Моя СЕМЬЯ – мое </w:t>
            </w:r>
          </w:p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>Богатство»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t>2014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Изготовление макета к Олимпиаде «Ура мы в Сочи»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>Выставка «Осенний листопад» (отв. – зам. зав. по ВМР, воспитатели)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>Тематические дни. «День самой большой картины» (отв. – зам. зав. по ВМР, воспитатели)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>Выставка «Музей одного образа. Новогодняя открытка» (конкурс поделок из бросового материала) (отв. – зам. зав. по ВМР, воспитатели)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29.10.2013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rFonts w:cs="Calibri"/>
                <w:sz w:val="22"/>
                <w:szCs w:val="22"/>
              </w:rPr>
              <w:t>Викторина на тему: «Роль дидактической игры в формировании и развитии фонематического слуха и зрительного восприятия у детей с общим недоразвитием речи»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  <w:r>
              <w:t>Протокол №1</w:t>
            </w:r>
          </w:p>
          <w:p w:rsidR="000B005C" w:rsidRDefault="000B005C">
            <w:pPr>
              <w:jc w:val="center"/>
            </w:pPr>
            <w:r>
              <w:t>родительского собрания</w:t>
            </w:r>
          </w:p>
        </w:tc>
      </w:tr>
      <w:tr w:rsidR="000B005C" w:rsidTr="00306A88">
        <w:tc>
          <w:tcPr>
            <w:tcW w:w="948" w:type="dxa"/>
          </w:tcPr>
          <w:p w:rsidR="000B005C" w:rsidRDefault="000B005C">
            <w:r>
              <w:rPr>
                <w:sz w:val="22"/>
                <w:szCs w:val="22"/>
              </w:rPr>
              <w:t>2013 апрель</w:t>
            </w:r>
          </w:p>
        </w:tc>
        <w:tc>
          <w:tcPr>
            <w:tcW w:w="2476" w:type="dxa"/>
          </w:tcPr>
          <w:p w:rsidR="000B005C" w:rsidRDefault="000B005C">
            <w:pPr>
              <w:pStyle w:val="c14"/>
              <w:spacing w:before="0" w:beforeAutospacing="0" w:after="0" w:afterAutospacing="0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Style w:val="c2c15"/>
                <w:bCs/>
                <w:color w:val="444444"/>
              </w:rPr>
              <w:t>Занятие по математике в подготовительной группе</w:t>
            </w:r>
          </w:p>
          <w:p w:rsidR="000B005C" w:rsidRDefault="000B005C">
            <w:pPr>
              <w:pStyle w:val="c14"/>
              <w:spacing w:before="0" w:beforeAutospacing="0" w:after="0" w:afterAutospacing="0"/>
              <w:jc w:val="center"/>
              <w:rPr>
                <w:rStyle w:val="c2c15"/>
                <w:bCs/>
              </w:rPr>
            </w:pPr>
            <w:r>
              <w:rPr>
                <w:rStyle w:val="c2c15"/>
                <w:bCs/>
                <w:color w:val="444444"/>
              </w:rPr>
              <w:t>«Путешествие в Числоград».Презентация.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  <w:rPr>
                <w:rFonts w:cs="Calibri"/>
              </w:rPr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2013</w:t>
            </w:r>
          </w:p>
          <w:p w:rsidR="000B005C" w:rsidRDefault="000B005C">
            <w:pPr>
              <w:jc w:val="center"/>
            </w:pPr>
            <w:r>
              <w:t>май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Родительское собрание в подготовительной к школе группе «Готовим детей к школе. Что это значит?»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2013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ПРОЕКТ  «ЖИВОТНЫЕ СЕВЕРА И ЖАРКИХ СТРАН»</w:t>
            </w:r>
          </w:p>
          <w:p w:rsidR="000B005C" w:rsidRDefault="000B005C">
            <w:pPr>
              <w:jc w:val="center"/>
            </w:pPr>
            <w:r>
              <w:rPr>
                <w:sz w:val="22"/>
                <w:szCs w:val="22"/>
              </w:rPr>
              <w:t>Подготовительная группа «Солнышко»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2011</w:t>
            </w:r>
          </w:p>
          <w:p w:rsidR="000B005C" w:rsidRDefault="000B005C">
            <w:pPr>
              <w:jc w:val="center"/>
            </w:pPr>
            <w:r>
              <w:t>март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Открытое занятие «Бегония путешественница»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r>
              <w:rPr>
                <w:sz w:val="22"/>
                <w:szCs w:val="22"/>
              </w:rPr>
              <w:t>"Вот эта улица, вот этот дом " презентация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/>
          <w:p w:rsidR="000B005C" w:rsidRDefault="000B005C">
            <w:pPr>
              <w:jc w:val="center"/>
            </w:pPr>
            <w:r>
              <w:t>2010</w:t>
            </w:r>
          </w:p>
          <w:p w:rsidR="000B005C" w:rsidRDefault="000B005C">
            <w:pPr>
              <w:jc w:val="center"/>
            </w:pPr>
            <w:r>
              <w:t>апрель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Презентация «Путешествие в страну Чукоккола»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rPr>
                <w:rFonts w:cs="Calibri"/>
              </w:rPr>
            </w:pPr>
            <w:r>
              <w:rPr>
                <w:rFonts w:cs="Calibri"/>
              </w:rPr>
              <w:t>ВИКТОРИНА</w:t>
            </w:r>
          </w:p>
          <w:p w:rsidR="000B005C" w:rsidRDefault="000B005C">
            <w:pPr>
              <w:rPr>
                <w:rFonts w:cs="Calibri"/>
              </w:rPr>
            </w:pPr>
            <w:r>
              <w:rPr>
                <w:rFonts w:cs="Calibri"/>
              </w:rPr>
              <w:t xml:space="preserve">«Сказки Корнея Чуковского» 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rPr>
                <w:bCs/>
              </w:rPr>
              <w:t>2009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bCs/>
                <w:sz w:val="22"/>
                <w:szCs w:val="22"/>
              </w:rPr>
              <w:t>Проект</w:t>
            </w:r>
            <w:r>
              <w:rPr>
                <w:bCs/>
                <w:sz w:val="22"/>
                <w:szCs w:val="22"/>
              </w:rPr>
              <w:br/>
              <w:t>“Сочиняем сказки дома и в детском саду”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2011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rPr>
                <w:bCs/>
                <w:iCs/>
              </w:rPr>
              <w:t>Проект</w:t>
            </w:r>
          </w:p>
          <w:p w:rsidR="000B005C" w:rsidRDefault="000B005C">
            <w:pPr>
              <w:jc w:val="center"/>
            </w:pPr>
            <w:r>
              <w:rPr>
                <w:bCs/>
                <w:iCs/>
              </w:rPr>
              <w:t>«Неразлучные друзья-</w:t>
            </w:r>
          </w:p>
          <w:p w:rsidR="000B005C" w:rsidRDefault="000B005C">
            <w:pPr>
              <w:jc w:val="center"/>
            </w:pPr>
            <w:r>
              <w:rPr>
                <w:bCs/>
                <w:iCs/>
              </w:rPr>
              <w:t>взрослые и дети»</w:t>
            </w:r>
          </w:p>
          <w:p w:rsidR="000B005C" w:rsidRDefault="000B005C">
            <w:pPr>
              <w:jc w:val="center"/>
            </w:pPr>
            <w:r>
              <w:rPr>
                <w:bCs/>
                <w:iCs/>
              </w:rPr>
              <w:t>гр. «Солнышко»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  <w:r>
              <w:t>2013</w:t>
            </w: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  <w:r>
              <w:t>Я люблю свой детский сад</w:t>
            </w: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  <w:tr w:rsidR="000B005C" w:rsidTr="00306A88">
        <w:tc>
          <w:tcPr>
            <w:tcW w:w="948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2476" w:type="dxa"/>
          </w:tcPr>
          <w:p w:rsidR="000B005C" w:rsidRDefault="000B005C">
            <w:pPr>
              <w:jc w:val="center"/>
            </w:pPr>
          </w:p>
        </w:tc>
        <w:tc>
          <w:tcPr>
            <w:tcW w:w="1338" w:type="dxa"/>
          </w:tcPr>
          <w:p w:rsidR="000B005C" w:rsidRDefault="000B005C">
            <w:pPr>
              <w:jc w:val="center"/>
            </w:pPr>
          </w:p>
        </w:tc>
      </w:tr>
    </w:tbl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 w:rsidP="00306A88"/>
    <w:p w:rsidR="000B005C" w:rsidRDefault="000B005C"/>
    <w:sectPr w:rsidR="000B005C" w:rsidSect="00D9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0EA"/>
    <w:rsid w:val="000B005C"/>
    <w:rsid w:val="000B136E"/>
    <w:rsid w:val="00106D26"/>
    <w:rsid w:val="00137C11"/>
    <w:rsid w:val="00140F0B"/>
    <w:rsid w:val="001D71FD"/>
    <w:rsid w:val="00290F65"/>
    <w:rsid w:val="002C444E"/>
    <w:rsid w:val="00306A88"/>
    <w:rsid w:val="003E5CB7"/>
    <w:rsid w:val="003F245E"/>
    <w:rsid w:val="006A168A"/>
    <w:rsid w:val="00705314"/>
    <w:rsid w:val="007560EA"/>
    <w:rsid w:val="00871E88"/>
    <w:rsid w:val="008E5C02"/>
    <w:rsid w:val="00AF052F"/>
    <w:rsid w:val="00BE2A61"/>
    <w:rsid w:val="00BE2C15"/>
    <w:rsid w:val="00D966F3"/>
    <w:rsid w:val="00E1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6A88"/>
    <w:pPr>
      <w:spacing w:before="30" w:after="3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306A88"/>
    <w:pPr>
      <w:spacing w:before="100" w:beforeAutospacing="1" w:after="100" w:afterAutospacing="1" w:line="288" w:lineRule="auto"/>
      <w:ind w:left="720"/>
      <w:contextualSpacing/>
    </w:pPr>
    <w:rPr>
      <w:rFonts w:ascii="Trebuchet MS" w:hAnsi="Trebuchet MS"/>
      <w:i/>
      <w:iCs/>
      <w:sz w:val="20"/>
      <w:szCs w:val="20"/>
      <w:lang w:val="en-US" w:eastAsia="en-US"/>
    </w:rPr>
  </w:style>
  <w:style w:type="paragraph" w:customStyle="1" w:styleId="c14">
    <w:name w:val="c14"/>
    <w:basedOn w:val="Normal"/>
    <w:uiPriority w:val="99"/>
    <w:rsid w:val="00306A88"/>
    <w:pPr>
      <w:spacing w:before="100" w:beforeAutospacing="1" w:after="100" w:afterAutospacing="1"/>
    </w:pPr>
  </w:style>
  <w:style w:type="character" w:customStyle="1" w:styleId="c2c15">
    <w:name w:val="c2 c15"/>
    <w:uiPriority w:val="99"/>
    <w:rsid w:val="0030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7</Pages>
  <Words>1172</Words>
  <Characters>6683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2019-02-25T06:55:00Z</dcterms:created>
  <dcterms:modified xsi:type="dcterms:W3CDTF">2019-03-21T06:25:00Z</dcterms:modified>
</cp:coreProperties>
</file>