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01" w:rsidRDefault="00972E01">
      <w:pPr>
        <w:jc w:val="center"/>
        <w:rPr>
          <w:b/>
          <w:bCs/>
        </w:rPr>
      </w:pPr>
      <w:r>
        <w:rPr>
          <w:b/>
          <w:bCs/>
        </w:rPr>
        <w:t>КАРТА ПРОФЕССИОНАЛЬНОЙ ДЕЯТЕЛЬНОСТИ (КОМПЕТЕНТНОСТИ) ПЕДАГОГА МДОУ «Детский сад № 54»</w:t>
      </w:r>
    </w:p>
    <w:p w:rsidR="00972E01" w:rsidRDefault="00972E01">
      <w:pPr>
        <w:jc w:val="center"/>
        <w:rPr>
          <w:b/>
          <w:bCs/>
        </w:rPr>
      </w:pPr>
    </w:p>
    <w:p w:rsidR="00972E01" w:rsidRDefault="00972E01">
      <w:pPr>
        <w:numPr>
          <w:ilvl w:val="0"/>
          <w:numId w:val="2"/>
        </w:numPr>
        <w:jc w:val="both"/>
      </w:pPr>
      <w:r>
        <w:t xml:space="preserve">Ф.И.О. </w:t>
      </w:r>
      <w:r>
        <w:rPr>
          <w:u w:val="single"/>
        </w:rPr>
        <w:t>Гоголева Ирина Николаевна</w:t>
      </w:r>
      <w:r>
        <w:t xml:space="preserve"> </w:t>
      </w:r>
    </w:p>
    <w:p w:rsidR="00972E01" w:rsidRDefault="00972E01">
      <w:pPr>
        <w:numPr>
          <w:ilvl w:val="0"/>
          <w:numId w:val="1"/>
        </w:numPr>
        <w:jc w:val="both"/>
        <w:rPr>
          <w:u w:val="single"/>
        </w:rPr>
      </w:pPr>
      <w:r>
        <w:t>Дата рождения  _</w:t>
      </w:r>
      <w:r>
        <w:rPr>
          <w:u w:val="single"/>
        </w:rPr>
        <w:t xml:space="preserve">8.07.1992 </w:t>
      </w:r>
    </w:p>
    <w:p w:rsidR="00972E01" w:rsidRDefault="00972E01">
      <w:pPr>
        <w:numPr>
          <w:ilvl w:val="0"/>
          <w:numId w:val="1"/>
        </w:numPr>
        <w:jc w:val="both"/>
        <w:rPr>
          <w:u w:val="single"/>
        </w:rPr>
      </w:pPr>
      <w:r>
        <w:t xml:space="preserve">Должность  </w:t>
      </w:r>
      <w:r w:rsidR="0020472C">
        <w:rPr>
          <w:u w:val="single"/>
        </w:rPr>
        <w:t>педагог-психолог</w:t>
      </w:r>
    </w:p>
    <w:p w:rsidR="00972E01" w:rsidRDefault="00972E01">
      <w:pPr>
        <w:numPr>
          <w:ilvl w:val="0"/>
          <w:numId w:val="1"/>
        </w:numPr>
        <w:jc w:val="both"/>
        <w:rPr>
          <w:u w:val="single"/>
        </w:rPr>
      </w:pPr>
      <w:r>
        <w:t>Год окончания учебного заведения и его название _</w:t>
      </w:r>
      <w:r>
        <w:rPr>
          <w:u w:val="single"/>
        </w:rPr>
        <w:t xml:space="preserve">2014г. Институт педагогики и психологии (ФГБОУВПО «Петрозаводский государственный университет») </w:t>
      </w:r>
    </w:p>
    <w:p w:rsidR="00972E01" w:rsidRDefault="00972E01">
      <w:pPr>
        <w:numPr>
          <w:ilvl w:val="0"/>
          <w:numId w:val="1"/>
        </w:numPr>
        <w:jc w:val="both"/>
        <w:rPr>
          <w:u w:val="single"/>
        </w:rPr>
      </w:pPr>
      <w:r>
        <w:t xml:space="preserve">Специальность и квалификация (по диплому)  </w:t>
      </w:r>
      <w:r>
        <w:rPr>
          <w:u w:val="single"/>
        </w:rPr>
        <w:t xml:space="preserve">бакалавр педагогики </w:t>
      </w:r>
    </w:p>
    <w:p w:rsidR="00972E01" w:rsidRDefault="00972E01">
      <w:pPr>
        <w:numPr>
          <w:ilvl w:val="0"/>
          <w:numId w:val="1"/>
        </w:numPr>
        <w:jc w:val="both"/>
      </w:pPr>
      <w:r>
        <w:t xml:space="preserve">Педагогический стаж (на </w:t>
      </w:r>
      <w:r w:rsidR="00965EF0">
        <w:t>31</w:t>
      </w:r>
      <w:r>
        <w:t>.0</w:t>
      </w:r>
      <w:r w:rsidR="00965EF0">
        <w:t>5</w:t>
      </w:r>
      <w:r w:rsidR="00C82B2C">
        <w:t>.202</w:t>
      </w:r>
      <w:r w:rsidR="00965EF0">
        <w:t>3</w:t>
      </w:r>
      <w:r>
        <w:t xml:space="preserve">) </w:t>
      </w:r>
      <w:r w:rsidR="00965EF0">
        <w:t>9</w:t>
      </w:r>
      <w:r w:rsidR="00C82B2C">
        <w:t xml:space="preserve"> лет</w:t>
      </w:r>
      <w:r>
        <w:t>.</w:t>
      </w:r>
    </w:p>
    <w:p w:rsidR="00972E01" w:rsidRDefault="00972E01">
      <w:pPr>
        <w:ind w:left="720"/>
      </w:pPr>
    </w:p>
    <w:p w:rsidR="00972E01" w:rsidRDefault="00972E01">
      <w:pPr>
        <w:ind w:left="720"/>
        <w:jc w:val="center"/>
      </w:pPr>
      <w:r>
        <w:t>Аттестация педагога</w:t>
      </w:r>
    </w:p>
    <w:p w:rsidR="00972E01" w:rsidRDefault="00972E01">
      <w:pPr>
        <w:ind w:left="720"/>
      </w:pPr>
    </w:p>
    <w:tbl>
      <w:tblPr>
        <w:tblW w:w="9600" w:type="dxa"/>
        <w:tblInd w:w="-106" w:type="dxa"/>
        <w:tblLayout w:type="fixed"/>
        <w:tblLook w:val="0000"/>
      </w:tblPr>
      <w:tblGrid>
        <w:gridCol w:w="3200"/>
        <w:gridCol w:w="3200"/>
        <w:gridCol w:w="3200"/>
      </w:tblGrid>
      <w:tr w:rsidR="00972E01" w:rsidRPr="00363B63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  <w:r w:rsidRPr="00363B63">
              <w:rPr>
                <w:rFonts w:eastAsiaTheme="minorEastAsia"/>
              </w:rPr>
              <w:t>Квалификационная категория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  <w:r w:rsidRPr="00363B63">
              <w:rPr>
                <w:rFonts w:eastAsiaTheme="minorEastAsia"/>
              </w:rPr>
              <w:t>Дата аттестации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  <w:r w:rsidRPr="00363B63">
              <w:rPr>
                <w:rFonts w:eastAsiaTheme="minorEastAsia"/>
              </w:rPr>
              <w:t>Срок действия категории</w:t>
            </w:r>
          </w:p>
        </w:tc>
      </w:tr>
      <w:tr w:rsidR="00972E01" w:rsidRPr="00363B63">
        <w:tblPrEx>
          <w:tblCellSpacing w:w="-5" w:type="nil"/>
        </w:tblPrEx>
        <w:trPr>
          <w:tblCellSpacing w:w="-5" w:type="nil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  <w:r w:rsidRPr="00363B63">
              <w:rPr>
                <w:rFonts w:eastAsiaTheme="minorEastAsia"/>
              </w:rPr>
              <w:t>Соответствие занимаемой должности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</w:tr>
    </w:tbl>
    <w:p w:rsidR="00972E01" w:rsidRDefault="00972E01">
      <w:pPr>
        <w:ind w:left="720"/>
        <w:jc w:val="center"/>
      </w:pPr>
    </w:p>
    <w:p w:rsidR="00972E01" w:rsidRDefault="00972E01">
      <w:pPr>
        <w:ind w:left="720"/>
        <w:jc w:val="center"/>
      </w:pPr>
      <w:r>
        <w:t>Курсы повышения квалификации</w:t>
      </w:r>
    </w:p>
    <w:p w:rsidR="00972E01" w:rsidRDefault="00972E01">
      <w:pPr>
        <w:ind w:left="720"/>
        <w:jc w:val="center"/>
      </w:pPr>
    </w:p>
    <w:tbl>
      <w:tblPr>
        <w:tblW w:w="9578" w:type="dxa"/>
        <w:tblInd w:w="-106" w:type="dxa"/>
        <w:tblLayout w:type="fixed"/>
        <w:tblLook w:val="0000"/>
      </w:tblPr>
      <w:tblGrid>
        <w:gridCol w:w="1490"/>
        <w:gridCol w:w="2729"/>
        <w:gridCol w:w="5359"/>
      </w:tblGrid>
      <w:tr w:rsidR="00972E01" w:rsidRPr="00363B63" w:rsidTr="00F01DCB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  <w:r w:rsidRPr="00363B63">
              <w:rPr>
                <w:rFonts w:eastAsiaTheme="minorEastAsia"/>
              </w:rPr>
              <w:t>Год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  <w:r w:rsidRPr="00363B63">
              <w:rPr>
                <w:rFonts w:eastAsiaTheme="minorEastAsia"/>
              </w:rPr>
              <w:t>Место прохождения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  <w:r w:rsidRPr="00363B63">
              <w:rPr>
                <w:rFonts w:eastAsiaTheme="minorEastAsia"/>
              </w:rPr>
              <w:t>Название курсов, количество часов</w:t>
            </w:r>
          </w:p>
        </w:tc>
      </w:tr>
      <w:tr w:rsidR="00972E01" w:rsidRPr="00363B63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2020 (ноябрь)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Государственное автономное учреждение дополнительного профессионального образования РК «Карельский институт развития образования»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«Реализация адаптированных основных образовательных программ обучения и воспитания дошкольников с ограниченными возможностями здоровья в условиях ФГОС» (24 часа)</w:t>
            </w:r>
          </w:p>
        </w:tc>
      </w:tr>
      <w:tr w:rsidR="00972E01" w:rsidRPr="00363B63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2021 (январь-март)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Участие онлайн. Организация: Всероссийская общественная организация содействия развитию профессиональной сферы дошкольного образования «Воспитатели России»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Духовно-нравственное развитие дошкольников, как основа патриотического воспитания.</w:t>
            </w:r>
          </w:p>
          <w:p w:rsidR="00972E01" w:rsidRPr="00363B63" w:rsidRDefault="00972E01">
            <w:pPr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Организация и развитие исследовательской деятельности в условиях ДОО.</w:t>
            </w:r>
          </w:p>
          <w:p w:rsidR="00972E01" w:rsidRPr="00363B63" w:rsidRDefault="00972E01">
            <w:pPr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Внедрение образовательной программы «от Фребеля до робота: растим будущих инженеров».</w:t>
            </w:r>
          </w:p>
          <w:p w:rsidR="00972E01" w:rsidRPr="00363B63" w:rsidRDefault="00972E01">
            <w:pPr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Организация дополнительного образования в ДОО»</w:t>
            </w:r>
          </w:p>
          <w:p w:rsidR="00972E01" w:rsidRPr="00363B63" w:rsidRDefault="00972E01">
            <w:pPr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Мир дошкольника: семья, детский сад, социум.</w:t>
            </w:r>
          </w:p>
          <w:p w:rsidR="00972E01" w:rsidRPr="00363B63" w:rsidRDefault="00972E01">
            <w:pPr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Формирование физической культуры детей дошкольного возраста.</w:t>
            </w:r>
          </w:p>
          <w:p w:rsidR="00972E01" w:rsidRPr="00363B63" w:rsidRDefault="00972E01">
            <w:pPr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Управление качеством дошкольного образования.</w:t>
            </w:r>
          </w:p>
          <w:p w:rsidR="00972E01" w:rsidRPr="00363B63" w:rsidRDefault="00972E01">
            <w:pPr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Дети и взрослые в ситуациях рисков: психолого-педагогическое сопровождение детей в период переживания кризисных ситуаций.</w:t>
            </w:r>
          </w:p>
          <w:p w:rsidR="00972E01" w:rsidRPr="00363B63" w:rsidRDefault="00972E01">
            <w:pPr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Развитие и педагогическая поддержка игры как ведущей деятельности дошкольников.</w:t>
            </w:r>
          </w:p>
          <w:p w:rsidR="00972E01" w:rsidRPr="00363B63" w:rsidRDefault="00972E01">
            <w:pPr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Образовательный модель «мир головоломок» смарт-тренинг для дошкольников.</w:t>
            </w:r>
          </w:p>
          <w:p w:rsidR="00972E01" w:rsidRPr="00363B63" w:rsidRDefault="00972E01">
            <w:pPr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Гармония физического и психического здоровья.</w:t>
            </w:r>
          </w:p>
          <w:p w:rsidR="00972E01" w:rsidRPr="00363B63" w:rsidRDefault="00972E01">
            <w:pPr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Реализация оздоровительно-воспитательной технологии «Здоровый дошкольник»</w:t>
            </w:r>
          </w:p>
          <w:p w:rsidR="00972E01" w:rsidRPr="00363B63" w:rsidRDefault="00972E01">
            <w:pPr>
              <w:ind w:left="720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(36 часов)</w:t>
            </w:r>
          </w:p>
        </w:tc>
      </w:tr>
      <w:tr w:rsidR="00972E01" w:rsidRPr="00363B63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2021 (январь)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Образовательный портал «Детство-пресс»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tabs>
                <w:tab w:val="left" w:pos="571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«Топ игр для запуска речи» (А.А. Карташова) (4 часа)</w:t>
            </w:r>
          </w:p>
        </w:tc>
      </w:tr>
      <w:tr w:rsidR="00972E01" w:rsidRPr="00363B63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2021 (март)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Образовательный портал «Детство-пресс»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tabs>
                <w:tab w:val="left" w:pos="571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«Гиперактивный ребенок в детском саду и дома» (Г.Б.Монина) (4 часа)</w:t>
            </w:r>
          </w:p>
        </w:tc>
      </w:tr>
      <w:tr w:rsidR="00972E01" w:rsidRPr="00363B63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2021 (апрель)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Образовательный портал «Детство-пресс»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tabs>
                <w:tab w:val="left" w:pos="571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«Обучение грамоте дошкольников с ТНР» (4 часа)</w:t>
            </w:r>
          </w:p>
        </w:tc>
      </w:tr>
      <w:tr w:rsidR="00C82B2C" w:rsidRPr="00363B63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2C" w:rsidRPr="00363B63" w:rsidRDefault="00C82B2C" w:rsidP="00C82B2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2022 (апрель-</w:t>
            </w:r>
            <w:r w:rsidRPr="00363B63">
              <w:rPr>
                <w:rFonts w:eastAsiaTheme="minorEastAsia"/>
                <w:sz w:val="20"/>
                <w:szCs w:val="20"/>
              </w:rPr>
              <w:lastRenderedPageBreak/>
              <w:t>июнь)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2C" w:rsidRPr="00363B63" w:rsidRDefault="00C82B2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lastRenderedPageBreak/>
              <w:t xml:space="preserve">Участие онлайн </w:t>
            </w:r>
          </w:p>
          <w:p w:rsidR="00C82B2C" w:rsidRPr="00363B63" w:rsidRDefault="00BB4040" w:rsidP="00BB404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К</w:t>
            </w:r>
            <w:r w:rsidR="00965EF0">
              <w:rPr>
                <w:rFonts w:eastAsiaTheme="minorEastAsia"/>
                <w:sz w:val="20"/>
                <w:szCs w:val="20"/>
              </w:rPr>
              <w:t>урс</w:t>
            </w:r>
            <w:r w:rsidR="00C82B2C" w:rsidRPr="00363B63">
              <w:rPr>
                <w:rFonts w:eastAsiaTheme="minorEastAsia"/>
                <w:sz w:val="20"/>
                <w:szCs w:val="20"/>
              </w:rPr>
              <w:t xml:space="preserve"> Месянкин</w:t>
            </w:r>
            <w:r>
              <w:rPr>
                <w:rFonts w:eastAsiaTheme="minorEastAsia"/>
                <w:sz w:val="20"/>
                <w:szCs w:val="20"/>
              </w:rPr>
              <w:t>ой</w:t>
            </w:r>
            <w:r w:rsidR="00C82B2C" w:rsidRPr="00363B63">
              <w:rPr>
                <w:rFonts w:eastAsiaTheme="minorEastAsia"/>
                <w:sz w:val="20"/>
                <w:szCs w:val="20"/>
              </w:rPr>
              <w:t xml:space="preserve"> К.К.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2C" w:rsidRPr="00363B63" w:rsidRDefault="00C82B2C">
            <w:pPr>
              <w:tabs>
                <w:tab w:val="left" w:pos="571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lastRenderedPageBreak/>
              <w:t>«Интенсивная игра с ребенком с РАС»</w:t>
            </w:r>
          </w:p>
        </w:tc>
      </w:tr>
      <w:tr w:rsidR="001323D9" w:rsidRPr="00363B63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D9" w:rsidRPr="00363B63" w:rsidRDefault="001323D9" w:rsidP="00A7673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lastRenderedPageBreak/>
              <w:t>2022 (сентябрь)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D9" w:rsidRPr="001323D9" w:rsidRDefault="001323D9" w:rsidP="00A7673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323D9">
              <w:rPr>
                <w:sz w:val="20"/>
                <w:szCs w:val="20"/>
              </w:rPr>
              <w:t>Инновационный образовательный центр "Мой университет"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D9" w:rsidRPr="001323D9" w:rsidRDefault="001323D9" w:rsidP="00A76736">
            <w:pPr>
              <w:tabs>
                <w:tab w:val="left" w:pos="571"/>
              </w:tabs>
              <w:jc w:val="center"/>
              <w:rPr>
                <w:color w:val="002EB8"/>
                <w:sz w:val="20"/>
                <w:szCs w:val="20"/>
              </w:rPr>
            </w:pPr>
            <w:r w:rsidRPr="001323D9">
              <w:rPr>
                <w:sz w:val="20"/>
                <w:szCs w:val="20"/>
              </w:rPr>
              <w:t>«Воспитание и обучение детей дошкольного возраста с задержкой психического развития» (72 часа)</w:t>
            </w:r>
          </w:p>
        </w:tc>
      </w:tr>
      <w:tr w:rsidR="00C82B2C" w:rsidRPr="00363B63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2C" w:rsidRPr="00363B63" w:rsidRDefault="00C82B2C" w:rsidP="00C82B2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2022 (сентябрь</w:t>
            </w:r>
            <w:r w:rsidR="001323D9">
              <w:rPr>
                <w:rFonts w:eastAsiaTheme="minorEastAsia"/>
                <w:sz w:val="20"/>
                <w:szCs w:val="20"/>
              </w:rPr>
              <w:t xml:space="preserve"> - октябрь</w:t>
            </w:r>
            <w:r w:rsidRPr="00363B63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2C" w:rsidRPr="001323D9" w:rsidRDefault="001323D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323D9">
              <w:rPr>
                <w:sz w:val="20"/>
                <w:szCs w:val="20"/>
              </w:rPr>
              <w:t>Инновационный образовательный центр "Мой университет"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2C" w:rsidRPr="001323D9" w:rsidRDefault="001323D9" w:rsidP="001323D9">
            <w:pPr>
              <w:tabs>
                <w:tab w:val="left" w:pos="571"/>
              </w:tabs>
              <w:jc w:val="center"/>
              <w:rPr>
                <w:rFonts w:eastAsiaTheme="minorEastAsia"/>
                <w:sz w:val="20"/>
                <w:szCs w:val="20"/>
              </w:rPr>
            </w:pPr>
            <w:r w:rsidRPr="001323D9">
              <w:rPr>
                <w:sz w:val="20"/>
                <w:szCs w:val="20"/>
              </w:rPr>
              <w:t>«Дошкольный педагог-дефектолог. Организация образовательной деятельности для детей дошкольного возраста с ограниченными возможностями здоровья» (108 часов)</w:t>
            </w:r>
          </w:p>
        </w:tc>
      </w:tr>
      <w:tr w:rsidR="001323D9" w:rsidRPr="00363B63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D9" w:rsidRPr="00363B63" w:rsidRDefault="001323D9" w:rsidP="00C82B2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2022 (сентябрь</w:t>
            </w:r>
            <w:r>
              <w:rPr>
                <w:rFonts w:eastAsiaTheme="minorEastAsia"/>
                <w:sz w:val="20"/>
                <w:szCs w:val="20"/>
              </w:rPr>
              <w:t xml:space="preserve"> - октрябрь</w:t>
            </w:r>
            <w:r w:rsidRPr="00363B63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D9" w:rsidRPr="001323D9" w:rsidRDefault="001323D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323D9">
              <w:rPr>
                <w:sz w:val="20"/>
                <w:szCs w:val="20"/>
              </w:rPr>
              <w:t>Инновационный образовательный центр "Мой университет"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D9" w:rsidRPr="001323D9" w:rsidRDefault="001323D9">
            <w:pPr>
              <w:tabs>
                <w:tab w:val="left" w:pos="571"/>
              </w:tabs>
              <w:jc w:val="center"/>
              <w:rPr>
                <w:sz w:val="20"/>
                <w:szCs w:val="20"/>
              </w:rPr>
            </w:pPr>
            <w:r w:rsidRPr="001323D9">
              <w:rPr>
                <w:sz w:val="20"/>
                <w:szCs w:val="20"/>
              </w:rPr>
              <w:t>«Психолого-педагогические особенности коррекционно-развивающей работы с детьми с ОВЗ в дошкольном образовательном учреждении в условиях ФГОС» (108 часов)</w:t>
            </w:r>
          </w:p>
        </w:tc>
      </w:tr>
      <w:tr w:rsidR="001323D9" w:rsidRPr="00363B63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D9" w:rsidRPr="00363B63" w:rsidRDefault="001323D9" w:rsidP="00C82B2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 (октябрь)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D9" w:rsidRPr="001323D9" w:rsidRDefault="001323D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323D9">
              <w:rPr>
                <w:sz w:val="20"/>
                <w:szCs w:val="20"/>
              </w:rPr>
              <w:t>Инновационный образовательный центр "Мой университет"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D9" w:rsidRPr="001323D9" w:rsidRDefault="001323D9">
            <w:pPr>
              <w:tabs>
                <w:tab w:val="left" w:pos="571"/>
              </w:tabs>
              <w:jc w:val="center"/>
              <w:rPr>
                <w:sz w:val="20"/>
                <w:szCs w:val="20"/>
              </w:rPr>
            </w:pPr>
            <w:r w:rsidRPr="001323D9">
              <w:rPr>
                <w:sz w:val="20"/>
                <w:szCs w:val="20"/>
              </w:rPr>
              <w:t xml:space="preserve"> «Когнитивно – поведенческая терапия» (16 часов) </w:t>
            </w:r>
          </w:p>
        </w:tc>
      </w:tr>
      <w:tr w:rsidR="00BB67C2" w:rsidRPr="00363B63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C2" w:rsidRPr="00BB67C2" w:rsidRDefault="00BB67C2" w:rsidP="00C82B2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67C2">
              <w:rPr>
                <w:rFonts w:eastAsiaTheme="minorEastAsia"/>
                <w:sz w:val="20"/>
                <w:szCs w:val="20"/>
              </w:rPr>
              <w:t>2022 (ноябрь)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C2" w:rsidRPr="00BB67C2" w:rsidRDefault="00BB67C2" w:rsidP="00BB67C2">
            <w:pPr>
              <w:jc w:val="center"/>
              <w:rPr>
                <w:sz w:val="20"/>
                <w:szCs w:val="20"/>
              </w:rPr>
            </w:pPr>
            <w:r w:rsidRPr="00BB67C2">
              <w:rPr>
                <w:sz w:val="20"/>
                <w:szCs w:val="20"/>
              </w:rPr>
              <w:t>«Специальная (коррекционная) общеобразовательная школа-интернат № 24»</w:t>
            </w:r>
          </w:p>
          <w:p w:rsidR="00BB67C2" w:rsidRPr="00BB67C2" w:rsidRDefault="00BB67C2" w:rsidP="00BB67C2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BB67C2">
              <w:rPr>
                <w:sz w:val="20"/>
                <w:szCs w:val="20"/>
              </w:rPr>
              <w:t>(ГБОУ РК «Школа-интернат № 24»)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C2" w:rsidRPr="00BB67C2" w:rsidRDefault="00BB67C2" w:rsidP="00BB67C2">
            <w:pPr>
              <w:shd w:val="clear" w:color="auto" w:fill="FFFFFF"/>
              <w:ind w:firstLine="708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67C2">
              <w:rPr>
                <w:color w:val="000000" w:themeColor="text1"/>
                <w:sz w:val="20"/>
                <w:szCs w:val="20"/>
              </w:rPr>
              <w:t>«</w:t>
            </w:r>
            <w:r w:rsidRPr="00BB67C2">
              <w:rPr>
                <w:color w:val="000000" w:themeColor="text1"/>
                <w:sz w:val="20"/>
                <w:szCs w:val="20"/>
                <w:shd w:val="clear" w:color="auto" w:fill="FFFFFF"/>
              </w:rPr>
              <w:t>Использование песочной терапии в работе педагога</w:t>
            </w:r>
          </w:p>
          <w:p w:rsidR="00BB67C2" w:rsidRPr="00BB67C2" w:rsidRDefault="00BB67C2" w:rsidP="00BB67C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B67C2">
              <w:rPr>
                <w:color w:val="000000" w:themeColor="text1"/>
                <w:sz w:val="20"/>
                <w:szCs w:val="20"/>
                <w:shd w:val="clear" w:color="auto" w:fill="FFFFFF"/>
              </w:rPr>
              <w:t>с детьми дошкольного и школьного возраста»</w:t>
            </w:r>
          </w:p>
        </w:tc>
      </w:tr>
    </w:tbl>
    <w:p w:rsidR="00972E01" w:rsidRDefault="00972E01">
      <w:pPr>
        <w:jc w:val="center"/>
      </w:pPr>
    </w:p>
    <w:p w:rsidR="00972E01" w:rsidRDefault="00972E01">
      <w:pPr>
        <w:jc w:val="center"/>
      </w:pPr>
    </w:p>
    <w:p w:rsidR="00972E01" w:rsidRDefault="00972E01">
      <w:pPr>
        <w:jc w:val="center"/>
      </w:pPr>
      <w:r>
        <w:t xml:space="preserve">Участие в мероприятиях </w:t>
      </w:r>
    </w:p>
    <w:p w:rsidR="00972E01" w:rsidRDefault="00972E01">
      <w:pPr>
        <w:jc w:val="center"/>
      </w:pPr>
      <w:r>
        <w:t>(конкурсы, МО, конференции, семинары, смотры)</w:t>
      </w:r>
    </w:p>
    <w:p w:rsidR="00972E01" w:rsidRDefault="00972E01">
      <w:pPr>
        <w:jc w:val="center"/>
      </w:pPr>
    </w:p>
    <w:tbl>
      <w:tblPr>
        <w:tblW w:w="9814" w:type="dxa"/>
        <w:tblInd w:w="-106" w:type="dxa"/>
        <w:tblLayout w:type="fixed"/>
        <w:tblLook w:val="0000"/>
      </w:tblPr>
      <w:tblGrid>
        <w:gridCol w:w="948"/>
        <w:gridCol w:w="4238"/>
        <w:gridCol w:w="1698"/>
        <w:gridCol w:w="857"/>
        <w:gridCol w:w="811"/>
        <w:gridCol w:w="706"/>
        <w:gridCol w:w="556"/>
      </w:tblGrid>
      <w:tr w:rsidR="00972E01" w:rsidRPr="00363B63" w:rsidTr="00063CFC"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Название мероприятия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Результат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Уровень</w:t>
            </w: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МДОУ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Город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РК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РФ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B4040" w:rsidRPr="00BB4040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40" w:rsidRPr="00BB4040" w:rsidRDefault="00BB404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4040">
              <w:rPr>
                <w:rFonts w:eastAsiaTheme="minorEastAsia"/>
                <w:sz w:val="20"/>
                <w:szCs w:val="20"/>
              </w:rPr>
              <w:t>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40" w:rsidRPr="00BB4040" w:rsidRDefault="00BB4040">
            <w:pPr>
              <w:jc w:val="center"/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Pr="00BB4040">
              <w:rPr>
                <w:sz w:val="20"/>
                <w:szCs w:val="20"/>
              </w:rPr>
              <w:t xml:space="preserve"> Городская игра «Путешествие в мир психологии»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40" w:rsidRPr="00BB4040" w:rsidRDefault="00BB404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участник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40" w:rsidRPr="00BB4040" w:rsidRDefault="00BB404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40" w:rsidRPr="00BB4040" w:rsidRDefault="00BB404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40" w:rsidRPr="00BB4040" w:rsidRDefault="00BB404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40" w:rsidRPr="00BB4040" w:rsidRDefault="00BB404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</w:pPr>
            <w:r w:rsidRPr="00363B63"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  <w:t>Конкурс «Мой лучший урок»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участник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Городская ярмарка-фестиваль авторских дидактических игр и пособий по социально-коммуникативному развитию дошкольников «Уроки доброты»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участник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Конкурс «Лучшая идея создания и использования в работе с детьми Новогоднего Адвент календаря»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Победитель в номинации «Новогоднее чудо»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</w:pPr>
            <w:r w:rsidRPr="00363B63"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  <w:t xml:space="preserve">Конкурс дидактических игр и пособий по реализации национально-регионального компонента в дошкольных образовательных учреждениях среди педагогов Петрозаводского городского округа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3 место в номинации «Оригинальное»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2016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</w:pPr>
            <w:r w:rsidRPr="00363B63"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  <w:t>Международный конкурс «Шкатулка талантов» на лучшую презентацию образовательного учреждения, группы или класса «Это все о нас!»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участник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+</w:t>
            </w: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2015 -2016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</w:pPr>
            <w:r w:rsidRPr="00363B63"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  <w:t>«Моя группа самая красивая»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</w:pPr>
            <w:r w:rsidRPr="00363B63"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  <w:t>1этап «Раздевалка»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</w:pPr>
            <w:r w:rsidRPr="00363B63"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  <w:t>2 этап «Группа»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</w:pPr>
            <w:r w:rsidRPr="00363B63"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  <w:t>3 этап «Умывальная комната»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</w:pPr>
            <w:r w:rsidRPr="00363B63"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  <w:t>4 этап «Участок»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1этап –  1 место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 этап -1 место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3 этап - 2 место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4 этап – 1 место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Февраль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2015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Style w:val="a3"/>
                <w:rFonts w:ascii="Times New Roman" w:eastAsiaTheme="minorEastAsia" w:hAnsi="Times New Roman" w:cs="Times New Roman"/>
                <w:b w:val="0"/>
                <w:bCs w:val="0"/>
                <w:color w:val="010101"/>
                <w:sz w:val="20"/>
                <w:szCs w:val="20"/>
                <w:shd w:val="clear" w:color="auto" w:fill="FFFFFF"/>
              </w:rPr>
            </w:pPr>
            <w:r w:rsidRPr="00363B63">
              <w:rPr>
                <w:rFonts w:eastAsiaTheme="minorEastAsia"/>
                <w:color w:val="010101"/>
                <w:sz w:val="20"/>
                <w:szCs w:val="20"/>
                <w:shd w:val="clear" w:color="auto" w:fill="FFFFFF"/>
              </w:rPr>
              <w:t>Всероссийский творческий конкурс для детей и взрослых</w:t>
            </w:r>
            <w:r w:rsidRPr="00363B63">
              <w:rPr>
                <w:rStyle w:val="a3"/>
                <w:rFonts w:ascii="Times New Roman" w:eastAsiaTheme="minorEastAsia" w:hAnsi="Times New Roman" w:cs="Times New Roman"/>
                <w:b w:val="0"/>
                <w:bCs w:val="0"/>
                <w:color w:val="010101"/>
                <w:sz w:val="20"/>
                <w:szCs w:val="20"/>
                <w:shd w:val="clear" w:color="auto" w:fill="FFFFFF"/>
              </w:rPr>
              <w:t>"Талантоха - XI"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 место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+</w:t>
            </w:r>
          </w:p>
          <w:p w:rsidR="00972E01" w:rsidRPr="00363B63" w:rsidRDefault="00972E0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Декабрь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2014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«Формирование культуры еды дошкольника»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1 место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2E01" w:rsidRPr="00363B63" w:rsidTr="00063CFC">
        <w:tblPrEx>
          <w:tblCellSpacing w:w="-5" w:type="nil"/>
        </w:tblPrEx>
        <w:trPr>
          <w:trHeight w:val="447"/>
          <w:tblCellSpacing w:w="-5" w:type="nil"/>
        </w:trPr>
        <w:tc>
          <w:tcPr>
            <w:tcW w:w="9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65EF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</w:t>
            </w:r>
            <w:r w:rsidR="00972E01" w:rsidRPr="00363B63">
              <w:rPr>
                <w:rFonts w:eastAsiaTheme="minorEastAsia"/>
              </w:rPr>
              <w:t>нференции, семинары</w:t>
            </w:r>
          </w:p>
        </w:tc>
      </w:tr>
      <w:tr w:rsidR="00965EF0" w:rsidRPr="00BB4040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Default="00965EF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2022-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Default="00965EF0" w:rsidP="0006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Проведение лекций для педагогов МДОУ, </w:t>
            </w:r>
            <w:r>
              <w:rPr>
                <w:sz w:val="20"/>
                <w:szCs w:val="20"/>
              </w:rPr>
              <w:lastRenderedPageBreak/>
              <w:t>студентов «Как понять и принять ребенка с РАС»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Pr="00BB4040" w:rsidRDefault="00831A0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выступление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Pr="00BB4040" w:rsidRDefault="00965EF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Default="00965EF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Pr="00BB4040" w:rsidRDefault="00965EF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Pr="00BB4040" w:rsidRDefault="00965EF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65EF0" w:rsidRPr="00BB4040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Pr="00BB4040" w:rsidRDefault="00965EF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Февраль 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Pr="00BB4040" w:rsidRDefault="00965EF0" w:rsidP="0006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Семинар-практикум «Сенсорная интеграция в теории и практике. Процесс построения сенсорной диеты»»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Pr="00BB4040" w:rsidRDefault="00831A0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слушатель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Pr="00BB4040" w:rsidRDefault="00965EF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Default="00965EF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Pr="00BB4040" w:rsidRDefault="00965EF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Pr="00BB4040" w:rsidRDefault="00965EF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63CFC" w:rsidRPr="00BB4040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BB4040" w:rsidRDefault="00063CF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4040">
              <w:rPr>
                <w:rFonts w:eastAsiaTheme="minorEastAsia"/>
                <w:sz w:val="20"/>
                <w:szCs w:val="20"/>
              </w:rPr>
              <w:t>Май 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BB4040" w:rsidRDefault="00063CFC" w:rsidP="00063CF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B4040">
              <w:rPr>
                <w:sz w:val="20"/>
                <w:szCs w:val="20"/>
              </w:rPr>
              <w:t>МО педагогов-психологов «Опыт проведения занятий для детей с ТНР»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BB4040" w:rsidRDefault="00831A0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слушатель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BB4040" w:rsidRDefault="00063CF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BB4040" w:rsidRDefault="00BB404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BB4040" w:rsidRDefault="00063CF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BB4040" w:rsidRDefault="00063CF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63CFC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363B63" w:rsidRDefault="00063CF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Март 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363B63" w:rsidRDefault="00063CFC" w:rsidP="00063CF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МО педагогов-психологов «Модель психологической помощи»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363B63" w:rsidRDefault="00831A0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слушатель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363B63" w:rsidRDefault="00063CF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363B63" w:rsidRDefault="00063CF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363B63" w:rsidRDefault="00063CF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363B63" w:rsidRDefault="00063CF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Январь 2015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Мастер-класс «Использование проблемно-диалогической технологии в условиях ФГОС дошкольного образования»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831A00" w:rsidRDefault="00831A00" w:rsidP="00831A0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слушатель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Ноябрь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2014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«Проект, как универсальная форма работы»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831A0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слушатель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72E01" w:rsidRDefault="00972E01">
      <w:pPr>
        <w:jc w:val="center"/>
      </w:pPr>
    </w:p>
    <w:p w:rsidR="00972E01" w:rsidRDefault="00972E01">
      <w:pPr>
        <w:jc w:val="center"/>
      </w:pPr>
      <w:r>
        <w:t>Самообразование</w:t>
      </w:r>
    </w:p>
    <w:tbl>
      <w:tblPr>
        <w:tblW w:w="9879" w:type="dxa"/>
        <w:tblInd w:w="-106" w:type="dxa"/>
        <w:tblLayout w:type="fixed"/>
        <w:tblLook w:val="0000"/>
      </w:tblPr>
      <w:tblGrid>
        <w:gridCol w:w="4655"/>
        <w:gridCol w:w="1096"/>
        <w:gridCol w:w="4128"/>
      </w:tblGrid>
      <w:tr w:rsidR="00972E01" w:rsidRPr="00363B63" w:rsidTr="00063CFC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  <w:r w:rsidRPr="00363B63">
              <w:rPr>
                <w:rFonts w:eastAsiaTheme="minorEastAsia"/>
              </w:rPr>
              <w:t>Тема самообразования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  <w:r w:rsidRPr="00363B63">
              <w:rPr>
                <w:rFonts w:eastAsiaTheme="minorEastAsia"/>
              </w:rPr>
              <w:t>Год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  <w:r w:rsidRPr="00363B63">
              <w:rPr>
                <w:rFonts w:eastAsiaTheme="minorEastAsia"/>
              </w:rPr>
              <w:t>Результат</w:t>
            </w:r>
          </w:p>
        </w:tc>
      </w:tr>
      <w:tr w:rsidR="00965EF0" w:rsidRPr="00063CFC" w:rsidTr="00063CFC">
        <w:tblPrEx>
          <w:tblCellSpacing w:w="-5" w:type="nil"/>
        </w:tblPrEx>
        <w:trPr>
          <w:tblCellSpacing w:w="-5" w:type="nil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Default="00965EF0" w:rsidP="0096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«Дети с РАС – особенности развития психических познавательных процессов, коммуникативных навыков, </w:t>
            </w:r>
          </w:p>
          <w:p w:rsidR="00965EF0" w:rsidRPr="00063CFC" w:rsidRDefault="00965EF0" w:rsidP="0096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эмоционально-волевой сферы»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Default="00965EF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2022-2023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F0" w:rsidRPr="00D719AE" w:rsidRDefault="00965EF0" w:rsidP="00965EF0">
            <w:pPr>
              <w:pStyle w:val="a5"/>
              <w:spacing w:after="0" w:line="240" w:lineRule="auto"/>
              <w:ind w:left="5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Результаты были предоставлены на курсе лекций для педагогов МДОУ«Как понять и принять педагога с РАС»</w:t>
            </w:r>
          </w:p>
        </w:tc>
      </w:tr>
      <w:tr w:rsidR="00063CFC" w:rsidRPr="00063CFC" w:rsidTr="00063CFC">
        <w:tblPrEx>
          <w:tblCellSpacing w:w="-5" w:type="nil"/>
        </w:tblPrEx>
        <w:trPr>
          <w:tblCellSpacing w:w="-5" w:type="nil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063CFC" w:rsidRDefault="00063CFC" w:rsidP="00063CFC">
            <w:pPr>
              <w:jc w:val="center"/>
              <w:rPr>
                <w:sz w:val="20"/>
                <w:szCs w:val="20"/>
              </w:rPr>
            </w:pPr>
            <w:r w:rsidRPr="00063CFC">
              <w:rPr>
                <w:sz w:val="20"/>
                <w:szCs w:val="20"/>
              </w:rPr>
              <w:t>Развитие произвольности внимания у старших дошкольников с ЗПР, с ТНР с помощью нейропсихологических методов.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063CFC" w:rsidRDefault="00063CFC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2021-2022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FC" w:rsidRPr="00D719AE" w:rsidRDefault="00063CFC" w:rsidP="00063CFC">
            <w:pPr>
              <w:pStyle w:val="a5"/>
              <w:spacing w:after="0" w:line="240" w:lineRule="auto"/>
              <w:ind w:left="5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19AE">
              <w:rPr>
                <w:rFonts w:ascii="Times New Roman" w:eastAsiaTheme="minorHAnsi" w:hAnsi="Times New Roman"/>
                <w:sz w:val="20"/>
                <w:szCs w:val="20"/>
              </w:rPr>
              <w:t>Были достигнуты цели: положительная динамика в развитии произвольности познавательных процессов и эмоционально-волевой сферы. Повысились работоспособность и продуктивность во время занятий.</w:t>
            </w:r>
          </w:p>
          <w:p w:rsidR="00063CFC" w:rsidRPr="00063CFC" w:rsidRDefault="00063CFC" w:rsidP="00063CFC">
            <w:pPr>
              <w:pStyle w:val="a5"/>
              <w:spacing w:after="0" w:line="240" w:lineRule="auto"/>
              <w:ind w:left="5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19AE">
              <w:rPr>
                <w:rFonts w:ascii="Times New Roman" w:eastAsiaTheme="minorHAnsi" w:hAnsi="Times New Roman"/>
                <w:sz w:val="20"/>
                <w:szCs w:val="20"/>
              </w:rPr>
              <w:t>Были подобраны эффективные упражнения и  игры, которые можно использовать в дальнейшей работе.</w:t>
            </w: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«</w:t>
            </w:r>
            <w:r w:rsidRPr="00363B63">
              <w:rPr>
                <w:rFonts w:eastAsiaTheme="minorEastAsia"/>
                <w:color w:val="000000"/>
                <w:sz w:val="20"/>
                <w:szCs w:val="20"/>
              </w:rPr>
              <w:t>Использование программы Power Point в организованной образовательной деятельности с детьми подготовительной группы</w:t>
            </w:r>
            <w:r w:rsidRPr="00363B63">
              <w:rPr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2020-2021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Были достигнуты 2 цели: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1.Повышение качества образования.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 xml:space="preserve">2. Увеличение объема усвоенных знаний. </w:t>
            </w: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«Развитие эмоциональной сферы детей старшего дошкольного возраста»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2015-2016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Выявлено положительное влияние на развитие эмоционально-волевой сферы психолого-педагогических занятий об эмоциях (проявления, названия, способы регуляции)</w:t>
            </w:r>
          </w:p>
        </w:tc>
      </w:tr>
      <w:tr w:rsidR="00972E01" w:rsidRPr="00363B63" w:rsidTr="00063CFC">
        <w:tblPrEx>
          <w:tblCellSpacing w:w="-5" w:type="nil"/>
        </w:tblPrEx>
        <w:trPr>
          <w:tblCellSpacing w:w="-5" w:type="nil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«Творим вместе с детьми»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2014-2015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 xml:space="preserve">Выступление на педагогическом совете. Результат: доказан развивающий эффект использования оригами в занятиях с детьми подготовительной группы с ТНР. </w:t>
            </w:r>
          </w:p>
        </w:tc>
      </w:tr>
    </w:tbl>
    <w:p w:rsidR="00972E01" w:rsidRDefault="00972E01">
      <w:pPr>
        <w:rPr>
          <w:b/>
          <w:bCs/>
        </w:rPr>
      </w:pPr>
    </w:p>
    <w:p w:rsidR="00972E01" w:rsidRDefault="00972E01">
      <w:pPr>
        <w:rPr>
          <w:b/>
          <w:bCs/>
        </w:rPr>
      </w:pPr>
      <w:r>
        <w:rPr>
          <w:b/>
          <w:bCs/>
        </w:rPr>
        <w:t xml:space="preserve">Методическая копилка </w:t>
      </w:r>
      <w:r>
        <w:rPr>
          <w:u w:val="single"/>
        </w:rPr>
        <w:t>Гоголевой И.Н.</w:t>
      </w:r>
      <w:r>
        <w:rPr>
          <w:b/>
          <w:bCs/>
        </w:rPr>
        <w:t xml:space="preserve"> </w:t>
      </w:r>
    </w:p>
    <w:p w:rsidR="00972E01" w:rsidRDefault="00972E01">
      <w:pPr>
        <w:rPr>
          <w:sz w:val="20"/>
          <w:szCs w:val="20"/>
        </w:rPr>
      </w:pPr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:rsidR="00972E01" w:rsidRDefault="00972E01">
      <w:pPr>
        <w:jc w:val="both"/>
        <w:rPr>
          <w:sz w:val="20"/>
          <w:szCs w:val="20"/>
        </w:rPr>
      </w:pPr>
    </w:p>
    <w:tbl>
      <w:tblPr>
        <w:tblW w:w="10021" w:type="dxa"/>
        <w:tblInd w:w="-106" w:type="dxa"/>
        <w:tblLayout w:type="fixed"/>
        <w:tblLook w:val="0000"/>
      </w:tblPr>
      <w:tblGrid>
        <w:gridCol w:w="962"/>
        <w:gridCol w:w="2464"/>
        <w:gridCol w:w="2464"/>
        <w:gridCol w:w="2479"/>
        <w:gridCol w:w="1652"/>
      </w:tblGrid>
      <w:tr w:rsidR="00972E01" w:rsidRPr="00363B63">
        <w:trPr>
          <w:cantSplit/>
          <w:trHeight w:val="113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72E01" w:rsidRPr="00363B63" w:rsidRDefault="00972E01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Дата оформления материала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Место хранения материалов</w:t>
            </w:r>
          </w:p>
        </w:tc>
      </w:tr>
      <w:tr w:rsidR="00972E01" w:rsidRPr="00363B63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Апрель 2021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Конспект ООД для детей подготовительной группы с ТНР. Образовательная область «Познавательное развитие». Тема: «Космическое путешествие»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Электронный носитель</w:t>
            </w:r>
          </w:p>
        </w:tc>
      </w:tr>
      <w:tr w:rsidR="00972E01" w:rsidRPr="00363B63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lastRenderedPageBreak/>
              <w:t>Февраль 2021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Проект «Разноцветная неделька здоровья»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для детей подготовительной группы с ТНР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Электронный носитель</w:t>
            </w:r>
          </w:p>
        </w:tc>
      </w:tr>
      <w:tr w:rsidR="00972E01" w:rsidRPr="00363B63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Январь 2021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Проект «Птицы зимой» для детей подготовительной группы с ТНР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Электронный носитель</w:t>
            </w:r>
          </w:p>
        </w:tc>
      </w:tr>
      <w:tr w:rsidR="00972E01" w:rsidRPr="00363B63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Апрель 2017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Статья «Огород из коробки и колгот»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https://www.maam.ru/detskijsad/-ogorod-iz-korobki-i-kolgot.html</w:t>
            </w:r>
          </w:p>
        </w:tc>
      </w:tr>
      <w:tr w:rsidR="00972E01" w:rsidRPr="00363B63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Апрель 2016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 xml:space="preserve">Конспект родительского собрания «Патриотическое воспитание» 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(Создан совместно с Балдесовой Н.Б.)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Электронный носитель</w:t>
            </w:r>
          </w:p>
        </w:tc>
      </w:tr>
      <w:tr w:rsidR="00972E01" w:rsidRPr="00363B63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Февраль2016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Конспект  НОД  для детей старшего дошкольного возраста с ТНР (5-6 лет).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Образовательная область «Развитие речи».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Тема: «Защитники отечества. Снаряжение солдата»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Электронный носитель</w:t>
            </w:r>
          </w:p>
        </w:tc>
      </w:tr>
      <w:tr w:rsidR="00972E01" w:rsidRPr="00363B63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Ноябрь 2016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Конспект  НОД  для детей старшего дошкольного возраста с ТНР (5-6 лет).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Образовательная область «Познание».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Тема: «Грустный дом»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Электронный носитель</w:t>
            </w:r>
          </w:p>
        </w:tc>
      </w:tr>
      <w:tr w:rsidR="00972E01" w:rsidRPr="00363B63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Январь 2015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Конспект  НОД  для детей старшего дошкольного возраста с ТНР (6-7 лет).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Образовательная область «Познание».</w:t>
            </w:r>
          </w:p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Тема: «Уход за домашними животными»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01" w:rsidRPr="00363B63" w:rsidRDefault="00972E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63B63">
              <w:rPr>
                <w:rFonts w:eastAsiaTheme="minorEastAsia"/>
                <w:sz w:val="20"/>
                <w:szCs w:val="20"/>
              </w:rPr>
              <w:t>Электронный носитель</w:t>
            </w:r>
          </w:p>
        </w:tc>
      </w:tr>
    </w:tbl>
    <w:p w:rsidR="00972E01" w:rsidRDefault="00972E01"/>
    <w:sectPr w:rsidR="00972E01" w:rsidSect="00972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9F5" w:rsidRDefault="00B679F5" w:rsidP="00972E01">
      <w:r>
        <w:separator/>
      </w:r>
    </w:p>
  </w:endnote>
  <w:endnote w:type="continuationSeparator" w:id="1">
    <w:p w:rsidR="00B679F5" w:rsidRDefault="00B679F5" w:rsidP="0097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01" w:rsidRDefault="00972E01">
    <w:pPr>
      <w:widowControl w:val="0"/>
      <w:rPr>
        <w:rFonts w:cstheme="minorBid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01" w:rsidRDefault="00972E01">
    <w:pPr>
      <w:widowControl w:val="0"/>
      <w:rPr>
        <w:rFonts w:cstheme="minorBid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01" w:rsidRDefault="00972E01">
    <w:pPr>
      <w:widowControl w:val="0"/>
      <w:rPr>
        <w:rFonts w:cstheme="min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9F5" w:rsidRDefault="00B679F5" w:rsidP="00972E01">
      <w:r>
        <w:separator/>
      </w:r>
    </w:p>
  </w:footnote>
  <w:footnote w:type="continuationSeparator" w:id="1">
    <w:p w:rsidR="00B679F5" w:rsidRDefault="00B679F5" w:rsidP="00972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01" w:rsidRDefault="00972E01">
    <w:pPr>
      <w:widowControl w:val="0"/>
      <w:rPr>
        <w:rFonts w:cstheme="minorBid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01" w:rsidRDefault="00972E01">
    <w:pPr>
      <w:widowControl w:val="0"/>
      <w:rPr>
        <w:rFonts w:cstheme="minorBid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01" w:rsidRDefault="00972E01">
    <w:pPr>
      <w:widowControl w:val="0"/>
      <w:rPr>
        <w:rFonts w:cstheme="minorBid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81A7"/>
    <w:multiLevelType w:val="multilevel"/>
    <w:tmpl w:val="1E3113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">
    <w:nsid w:val="446E0F80"/>
    <w:multiLevelType w:val="multilevel"/>
    <w:tmpl w:val="281E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sz w:val="24"/>
        <w:szCs w:val="24"/>
      </w:rPr>
    </w:lvl>
  </w:abstractNum>
  <w:abstractNum w:abstractNumId="2">
    <w:nsid w:val="69745F26"/>
    <w:multiLevelType w:val="hybridMultilevel"/>
    <w:tmpl w:val="3DA8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E01"/>
    <w:rsid w:val="00063CFC"/>
    <w:rsid w:val="001323D9"/>
    <w:rsid w:val="0020472C"/>
    <w:rsid w:val="00363B63"/>
    <w:rsid w:val="003923CB"/>
    <w:rsid w:val="00831A00"/>
    <w:rsid w:val="008D6D9D"/>
    <w:rsid w:val="00912FD9"/>
    <w:rsid w:val="00965EF0"/>
    <w:rsid w:val="00972E01"/>
    <w:rsid w:val="00AB0CCA"/>
    <w:rsid w:val="00B1608E"/>
    <w:rsid w:val="00B679F5"/>
    <w:rsid w:val="00BB4040"/>
    <w:rsid w:val="00BB67C2"/>
    <w:rsid w:val="00C82B2C"/>
    <w:rsid w:val="00CB3F7A"/>
    <w:rsid w:val="00D15F6D"/>
    <w:rsid w:val="00D719AE"/>
    <w:rsid w:val="00F0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9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D6D9D"/>
    <w:rPr>
      <w:rFonts w:ascii="Arial" w:hAnsi="Arial" w:cs="Arial"/>
      <w:b/>
      <w:bCs/>
      <w:lang w:val="ru-RU"/>
    </w:rPr>
  </w:style>
  <w:style w:type="character" w:styleId="a4">
    <w:name w:val="Hyperlink"/>
    <w:basedOn w:val="a0"/>
    <w:uiPriority w:val="99"/>
    <w:semiHidden/>
    <w:unhideWhenUsed/>
    <w:rsid w:val="001323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3CFC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ПРОФЕССИОНАЛЬНОЙ ДЕЯТЕЛЬНОСТИ (КОМПЕТЕНТНОСТИ) ПЕДАГОГА МДОУ «Детский сад № 54»КАРТА ПРОФЕССИОНАЛЬНОЙ ДЕЯТЕЛЬНОСТИ (КОМПЕТЕНТНОСТИ) ПЕДАГОГА МДОУ «Детский сад № 54»</vt:lpstr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ПРОФЕССИОНАЛЬНОЙ ДЕЯТЕЛЬНОСТИ (КОМПЕТЕНТНОСТИ) ПЕДАГОГА МДОУ «Детский сад № 54»КАРТА ПРОФЕССИОНАЛЬНОЙ ДЕЯТЕЛЬНОСТИ (КОМПЕТЕНТНОСТИ) ПЕДАГОГА МДОУ «Детский сад № 54»</dc:title>
  <dc:subject/>
  <dc:creator>user</dc:creator>
  <cp:keywords/>
  <dc:description/>
  <cp:lastModifiedBy>Digma</cp:lastModifiedBy>
  <cp:revision>6</cp:revision>
  <dcterms:created xsi:type="dcterms:W3CDTF">2021-04-11T20:07:00Z</dcterms:created>
  <dcterms:modified xsi:type="dcterms:W3CDTF">2023-05-14T19:37:00Z</dcterms:modified>
</cp:coreProperties>
</file>