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79" w:rsidRDefault="00A54179">
      <w:pPr>
        <w:jc w:val="center"/>
        <w:rPr>
          <w:b/>
          <w:bCs/>
        </w:rPr>
      </w:pPr>
      <w:r>
        <w:rPr>
          <w:b/>
          <w:bCs/>
        </w:rPr>
        <w:t>КАРТА ПРОФЕССИОНАЛЬНОЙ ДЕЯТЕЛЬНОСТИ (КОМПЕТЕНТНОСТИ) ПЕДАГОГА МДОУ «Детский сад № 54»</w:t>
      </w:r>
    </w:p>
    <w:p w:rsidR="00A54179" w:rsidRDefault="00A54179">
      <w:pPr>
        <w:jc w:val="center"/>
        <w:rPr>
          <w:b/>
          <w:bCs/>
        </w:rPr>
      </w:pPr>
    </w:p>
    <w:p w:rsidR="00A54179" w:rsidRDefault="00A54179">
      <w:pPr>
        <w:numPr>
          <w:ilvl w:val="0"/>
          <w:numId w:val="2"/>
        </w:numPr>
        <w:jc w:val="both"/>
      </w:pPr>
      <w:r>
        <w:t xml:space="preserve">Ф.И.О. </w:t>
      </w:r>
      <w:r>
        <w:rPr>
          <w:u w:val="single"/>
        </w:rPr>
        <w:t>Гоголева Ирина Николаевна</w:t>
      </w:r>
      <w:r>
        <w:t xml:space="preserve"> </w:t>
      </w:r>
    </w:p>
    <w:p w:rsidR="00A54179" w:rsidRDefault="00A54179">
      <w:pPr>
        <w:numPr>
          <w:ilvl w:val="0"/>
          <w:numId w:val="1"/>
        </w:numPr>
        <w:jc w:val="both"/>
        <w:rPr>
          <w:u w:val="single"/>
        </w:rPr>
      </w:pPr>
      <w:r>
        <w:t>Дата рождения  _</w:t>
      </w:r>
      <w:r>
        <w:rPr>
          <w:u w:val="single"/>
        </w:rPr>
        <w:t xml:space="preserve">8.07.1992 </w:t>
      </w:r>
    </w:p>
    <w:p w:rsidR="00A54179" w:rsidRDefault="00A54179">
      <w:pPr>
        <w:numPr>
          <w:ilvl w:val="0"/>
          <w:numId w:val="1"/>
        </w:numPr>
        <w:jc w:val="both"/>
        <w:rPr>
          <w:u w:val="single"/>
        </w:rPr>
      </w:pPr>
      <w:r>
        <w:t xml:space="preserve">Должность  </w:t>
      </w:r>
      <w:r>
        <w:rPr>
          <w:u w:val="single"/>
        </w:rPr>
        <w:t>воспитатель</w:t>
      </w:r>
    </w:p>
    <w:p w:rsidR="00A54179" w:rsidRDefault="00A54179">
      <w:pPr>
        <w:numPr>
          <w:ilvl w:val="0"/>
          <w:numId w:val="1"/>
        </w:numPr>
        <w:jc w:val="both"/>
        <w:rPr>
          <w:u w:val="single"/>
        </w:rPr>
      </w:pPr>
      <w:r>
        <w:t>Год окончания учебного заведения и его название _</w:t>
      </w:r>
      <w:r>
        <w:rPr>
          <w:u w:val="single"/>
        </w:rPr>
        <w:t xml:space="preserve">2014г. Институт педагогики и психологии (ФГБОУВПО «Петрозаводский государственный университет») </w:t>
      </w:r>
    </w:p>
    <w:p w:rsidR="00A54179" w:rsidRDefault="00A54179">
      <w:pPr>
        <w:numPr>
          <w:ilvl w:val="0"/>
          <w:numId w:val="1"/>
        </w:numPr>
        <w:jc w:val="both"/>
        <w:rPr>
          <w:u w:val="single"/>
        </w:rPr>
      </w:pPr>
      <w:r>
        <w:t xml:space="preserve">Специальность и квалификация (по диплому)  </w:t>
      </w:r>
      <w:r>
        <w:rPr>
          <w:u w:val="single"/>
        </w:rPr>
        <w:t xml:space="preserve">бакалавр педагогики </w:t>
      </w:r>
    </w:p>
    <w:p w:rsidR="00A54179" w:rsidRDefault="00A54179">
      <w:pPr>
        <w:numPr>
          <w:ilvl w:val="0"/>
          <w:numId w:val="1"/>
        </w:numPr>
        <w:jc w:val="both"/>
      </w:pPr>
      <w:r>
        <w:t>Педагогический стаж (на 1.05.2021) 7 лет.</w:t>
      </w:r>
    </w:p>
    <w:p w:rsidR="00A54179" w:rsidRDefault="00A54179">
      <w:pPr>
        <w:ind w:left="720"/>
      </w:pPr>
    </w:p>
    <w:p w:rsidR="00A54179" w:rsidRDefault="00A54179">
      <w:pPr>
        <w:ind w:left="720"/>
        <w:jc w:val="center"/>
      </w:pPr>
      <w:r>
        <w:t>Аттестация педагога</w:t>
      </w:r>
    </w:p>
    <w:p w:rsidR="00A54179" w:rsidRDefault="00A54179">
      <w:pPr>
        <w:ind w:left="720"/>
      </w:pPr>
    </w:p>
    <w:tbl>
      <w:tblPr>
        <w:tblW w:w="9600" w:type="dxa"/>
        <w:tblInd w:w="-106" w:type="dxa"/>
        <w:tblLayout w:type="fixed"/>
        <w:tblLook w:val="0000"/>
      </w:tblPr>
      <w:tblGrid>
        <w:gridCol w:w="3200"/>
        <w:gridCol w:w="3200"/>
        <w:gridCol w:w="3200"/>
      </w:tblGrid>
      <w:tr w:rsidR="00A54179" w:rsidRPr="0025548A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</w:pPr>
            <w:r w:rsidRPr="0025548A">
              <w:t>Квалификационная категория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</w:pPr>
            <w:r w:rsidRPr="0025548A">
              <w:t>Дата аттестации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</w:pPr>
            <w:r w:rsidRPr="0025548A">
              <w:t>Срок действия категории</w:t>
            </w:r>
          </w:p>
        </w:tc>
      </w:tr>
      <w:tr w:rsidR="00A54179" w:rsidRPr="0025548A">
        <w:tblPrEx>
          <w:tblCellSpacing w:w="-5" w:type="nil"/>
        </w:tblPrEx>
        <w:trPr>
          <w:tblCellSpacing w:w="-5" w:type="nil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</w:pPr>
            <w:r w:rsidRPr="0025548A">
              <w:t>Соответствие занимаемой должности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</w:pPr>
            <w:r>
              <w:t>03.10.2016 год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</w:pPr>
            <w:r>
              <w:t>5 лет</w:t>
            </w:r>
          </w:p>
        </w:tc>
      </w:tr>
    </w:tbl>
    <w:p w:rsidR="00A54179" w:rsidRDefault="00A54179">
      <w:pPr>
        <w:ind w:left="720"/>
        <w:jc w:val="center"/>
      </w:pPr>
    </w:p>
    <w:p w:rsidR="00A54179" w:rsidRDefault="00A54179">
      <w:pPr>
        <w:ind w:left="720"/>
        <w:jc w:val="center"/>
      </w:pPr>
      <w:r>
        <w:t>Курсы повышения квалификации</w:t>
      </w:r>
    </w:p>
    <w:p w:rsidR="00A54179" w:rsidRDefault="00A54179">
      <w:pPr>
        <w:ind w:left="720"/>
        <w:jc w:val="center"/>
      </w:pPr>
    </w:p>
    <w:tbl>
      <w:tblPr>
        <w:tblW w:w="9578" w:type="dxa"/>
        <w:tblInd w:w="-106" w:type="dxa"/>
        <w:tblLayout w:type="fixed"/>
        <w:tblLook w:val="0000"/>
      </w:tblPr>
      <w:tblGrid>
        <w:gridCol w:w="1490"/>
        <w:gridCol w:w="2729"/>
        <w:gridCol w:w="5359"/>
      </w:tblGrid>
      <w:tr w:rsidR="00A54179" w:rsidRPr="0025548A" w:rsidTr="00F01DCB"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</w:pPr>
            <w:r w:rsidRPr="0025548A">
              <w:t>Год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</w:pPr>
            <w:r w:rsidRPr="0025548A">
              <w:t>Место прохождения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</w:pPr>
            <w:r w:rsidRPr="0025548A">
              <w:t>Название курсов, количество часов</w:t>
            </w:r>
          </w:p>
        </w:tc>
      </w:tr>
      <w:tr w:rsidR="00A54179" w:rsidRPr="0025548A" w:rsidTr="00F01DCB">
        <w:tblPrEx>
          <w:tblCellSpacing w:w="-5" w:type="nil"/>
        </w:tblPrEx>
        <w:trPr>
          <w:tblCellSpacing w:w="-5" w:type="nil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2020 (ноябрь)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Государственное автономное учреждение дополнительного профессионального образования РК «Карельский институт развития образования»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«Реализация адаптированных основных образовательных программ обучения и воспитания дошкольников с ограниченными возможностями здоровья в условиях ФГОС» (24 часа)</w:t>
            </w:r>
          </w:p>
        </w:tc>
      </w:tr>
      <w:tr w:rsidR="00A54179" w:rsidRPr="0025548A" w:rsidTr="00F01DCB">
        <w:tblPrEx>
          <w:tblCellSpacing w:w="-5" w:type="nil"/>
        </w:tblPrEx>
        <w:trPr>
          <w:tblCellSpacing w:w="-5" w:type="nil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2021 (январь-март)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Участие онлайн. Организация: Всероссийская общественная организация содействия развитию профессиональной сферы дошкольного образования «Воспитатели России»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Духовно-нравственное развитие дошкольников, как основа патриотического воспитания.</w:t>
            </w:r>
          </w:p>
          <w:p w:rsidR="00A54179" w:rsidRPr="0025548A" w:rsidRDefault="00A54179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Организация и развитие исследовательской деятельности в условиях ДОО.</w:t>
            </w:r>
          </w:p>
          <w:p w:rsidR="00A54179" w:rsidRPr="0025548A" w:rsidRDefault="00A54179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Внедрение образовательной программы «от Фребеля до робота: растим будущих инженеров».</w:t>
            </w:r>
          </w:p>
          <w:p w:rsidR="00A54179" w:rsidRPr="0025548A" w:rsidRDefault="00A54179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Организация дополнительного образования в ДОО»</w:t>
            </w:r>
          </w:p>
          <w:p w:rsidR="00A54179" w:rsidRPr="0025548A" w:rsidRDefault="00A54179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Мир дошкольника: семья, детский сад, социум.</w:t>
            </w:r>
          </w:p>
          <w:p w:rsidR="00A54179" w:rsidRPr="0025548A" w:rsidRDefault="00A54179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Формирование физической культуры детей дошкольного возраста.</w:t>
            </w:r>
          </w:p>
          <w:p w:rsidR="00A54179" w:rsidRPr="0025548A" w:rsidRDefault="00A54179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Управление качеством дошкольного образования.</w:t>
            </w:r>
          </w:p>
          <w:p w:rsidR="00A54179" w:rsidRPr="0025548A" w:rsidRDefault="00A54179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Дети и взрослые в ситуациях рисков: психолого-педагогическое сопровождение детей в период переживания кризисных ситуаций.</w:t>
            </w:r>
          </w:p>
          <w:p w:rsidR="00A54179" w:rsidRPr="0025548A" w:rsidRDefault="00A54179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Развитие и педагогическая поддержка игры как ведущей деятельности дошкольников.</w:t>
            </w:r>
          </w:p>
          <w:p w:rsidR="00A54179" w:rsidRPr="0025548A" w:rsidRDefault="00A54179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Образовательный модель «мир головоломок» смарт-тренинг для дошкольников.</w:t>
            </w:r>
          </w:p>
          <w:p w:rsidR="00A54179" w:rsidRPr="0025548A" w:rsidRDefault="00A54179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Гармония физического и психического здоровья.</w:t>
            </w:r>
          </w:p>
          <w:p w:rsidR="00A54179" w:rsidRPr="0025548A" w:rsidRDefault="00A54179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Реализация оздоровительно-воспитательной технологии «Здоровый дошкольник»</w:t>
            </w:r>
          </w:p>
          <w:p w:rsidR="00A54179" w:rsidRPr="0025548A" w:rsidRDefault="00A54179">
            <w:pPr>
              <w:ind w:left="720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(36 часов)</w:t>
            </w:r>
          </w:p>
        </w:tc>
      </w:tr>
      <w:tr w:rsidR="00A54179" w:rsidRPr="0025548A" w:rsidTr="00F01DCB">
        <w:tblPrEx>
          <w:tblCellSpacing w:w="-5" w:type="nil"/>
        </w:tblPrEx>
        <w:trPr>
          <w:tblCellSpacing w:w="-5" w:type="nil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2021 (январь)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Образовательный портал «Детство-пресс»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tabs>
                <w:tab w:val="left" w:pos="571"/>
              </w:tabs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«Топ игр для запуска речи» (А.А. Карташова) (4 часа)</w:t>
            </w:r>
          </w:p>
        </w:tc>
      </w:tr>
      <w:tr w:rsidR="00A54179" w:rsidRPr="0025548A" w:rsidTr="00F01DCB">
        <w:tblPrEx>
          <w:tblCellSpacing w:w="-5" w:type="nil"/>
        </w:tblPrEx>
        <w:trPr>
          <w:tblCellSpacing w:w="-5" w:type="nil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2021 (март)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Образовательный портал «Детство-пресс»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tabs>
                <w:tab w:val="left" w:pos="571"/>
              </w:tabs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«Гиперактивный ребенок в детском саду и дома» (Г.Б.Монина) (4 часа)</w:t>
            </w:r>
          </w:p>
        </w:tc>
      </w:tr>
      <w:tr w:rsidR="00A54179" w:rsidRPr="0025548A" w:rsidTr="00F01DCB">
        <w:tblPrEx>
          <w:tblCellSpacing w:w="-5" w:type="nil"/>
        </w:tblPrEx>
        <w:trPr>
          <w:tblCellSpacing w:w="-5" w:type="nil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2021 (апрель)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Образовательный портал «Детство-пресс»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tabs>
                <w:tab w:val="left" w:pos="571"/>
              </w:tabs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«Обучение грамоте дошкольников с ТНР» (4 часа)</w:t>
            </w:r>
          </w:p>
        </w:tc>
      </w:tr>
    </w:tbl>
    <w:p w:rsidR="00A54179" w:rsidRDefault="00A54179">
      <w:pPr>
        <w:jc w:val="center"/>
      </w:pPr>
    </w:p>
    <w:p w:rsidR="00A54179" w:rsidRDefault="00A54179">
      <w:pPr>
        <w:jc w:val="center"/>
      </w:pPr>
    </w:p>
    <w:p w:rsidR="00A54179" w:rsidRDefault="00A54179">
      <w:pPr>
        <w:jc w:val="center"/>
      </w:pPr>
      <w:r>
        <w:t xml:space="preserve">Участие в мероприятиях </w:t>
      </w:r>
    </w:p>
    <w:p w:rsidR="00A54179" w:rsidRDefault="00A54179">
      <w:pPr>
        <w:jc w:val="center"/>
      </w:pPr>
      <w:r>
        <w:t>(конкурсы, МО, конференции, семинары, смотры)</w:t>
      </w:r>
    </w:p>
    <w:p w:rsidR="00A54179" w:rsidRDefault="00A54179">
      <w:pPr>
        <w:jc w:val="center"/>
      </w:pPr>
    </w:p>
    <w:tbl>
      <w:tblPr>
        <w:tblW w:w="9814" w:type="dxa"/>
        <w:tblInd w:w="-106" w:type="dxa"/>
        <w:tblLayout w:type="fixed"/>
        <w:tblLook w:val="0000"/>
      </w:tblPr>
      <w:tblGrid>
        <w:gridCol w:w="948"/>
        <w:gridCol w:w="4238"/>
        <w:gridCol w:w="1698"/>
        <w:gridCol w:w="857"/>
        <w:gridCol w:w="811"/>
        <w:gridCol w:w="706"/>
        <w:gridCol w:w="556"/>
      </w:tblGrid>
      <w:tr w:rsidR="00A54179" w:rsidRPr="0025548A"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Год</w:t>
            </w:r>
          </w:p>
        </w:tc>
        <w:tc>
          <w:tcPr>
            <w:tcW w:w="4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Результат</w:t>
            </w:r>
          </w:p>
        </w:tc>
        <w:tc>
          <w:tcPr>
            <w:tcW w:w="2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Уровень</w:t>
            </w:r>
          </w:p>
        </w:tc>
      </w:tr>
      <w:tr w:rsidR="00A54179" w:rsidRPr="0025548A">
        <w:tblPrEx>
          <w:tblCellSpacing w:w="-5" w:type="nil"/>
        </w:tblPrEx>
        <w:trPr>
          <w:tblCellSpacing w:w="-5" w:type="nil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widowControl w:val="0"/>
            </w:pPr>
          </w:p>
        </w:tc>
        <w:tc>
          <w:tcPr>
            <w:tcW w:w="4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widowControl w:val="0"/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widowControl w:val="0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МДОУ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Город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РК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РФ</w:t>
            </w:r>
          </w:p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</w:p>
        </w:tc>
      </w:tr>
      <w:tr w:rsidR="00A54179" w:rsidRPr="0025548A">
        <w:tblPrEx>
          <w:tblCellSpacing w:w="-5" w:type="nil"/>
        </w:tblPrEx>
        <w:trPr>
          <w:tblCellSpacing w:w="-5" w:type="nil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2021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color w:val="010101"/>
                <w:sz w:val="20"/>
                <w:szCs w:val="20"/>
                <w:shd w:val="clear" w:color="auto" w:fill="FFFFFF"/>
              </w:rPr>
            </w:pPr>
            <w:r w:rsidRPr="0025548A">
              <w:rPr>
                <w:color w:val="010101"/>
                <w:sz w:val="20"/>
                <w:szCs w:val="20"/>
                <w:shd w:val="clear" w:color="auto" w:fill="FFFFFF"/>
              </w:rPr>
              <w:t>Конкурс «Мой лучший урок»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участник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+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</w:p>
        </w:tc>
      </w:tr>
      <w:tr w:rsidR="00A54179" w:rsidRPr="0025548A">
        <w:tblPrEx>
          <w:tblCellSpacing w:w="-5" w:type="nil"/>
        </w:tblPrEx>
        <w:trPr>
          <w:tblCellSpacing w:w="-5" w:type="nil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2021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Городская ярмарка-фестиваль авторских дидактических игр и пособий по социально-коммуникативному развитию дошкольников «Уроки доброты»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участник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</w:p>
        </w:tc>
      </w:tr>
      <w:tr w:rsidR="00A54179" w:rsidRPr="0025548A">
        <w:tblPrEx>
          <w:tblCellSpacing w:w="-5" w:type="nil"/>
        </w:tblPrEx>
        <w:trPr>
          <w:tblCellSpacing w:w="-5" w:type="nil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2020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Конкурс «Лучшая идея создания и использования в работе с детьми Новогоднего Адвент календаря»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Победитель в номинации «Новогоднее чудо»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</w:p>
        </w:tc>
      </w:tr>
      <w:tr w:rsidR="00A54179" w:rsidRPr="0025548A">
        <w:tblPrEx>
          <w:tblCellSpacing w:w="-5" w:type="nil"/>
        </w:tblPrEx>
        <w:trPr>
          <w:tblCellSpacing w:w="-5" w:type="nil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2020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color w:val="010101"/>
                <w:sz w:val="20"/>
                <w:szCs w:val="20"/>
                <w:shd w:val="clear" w:color="auto" w:fill="FFFFFF"/>
              </w:rPr>
            </w:pPr>
            <w:r w:rsidRPr="0025548A">
              <w:rPr>
                <w:color w:val="010101"/>
                <w:sz w:val="20"/>
                <w:szCs w:val="20"/>
                <w:shd w:val="clear" w:color="auto" w:fill="FFFFFF"/>
              </w:rPr>
              <w:t xml:space="preserve">Конкурс дидактических игр и пособий по реализации национально-регионального компонента в дошкольных образовательных учреждениях среди педагогов Петрозаводского городского округа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3 место в номинации «Оригинальное»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</w:p>
        </w:tc>
      </w:tr>
      <w:tr w:rsidR="00A54179" w:rsidRPr="0025548A">
        <w:tblPrEx>
          <w:tblCellSpacing w:w="-5" w:type="nil"/>
        </w:tblPrEx>
        <w:trPr>
          <w:tblCellSpacing w:w="-5" w:type="nil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2016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color w:val="010101"/>
                <w:sz w:val="20"/>
                <w:szCs w:val="20"/>
                <w:shd w:val="clear" w:color="auto" w:fill="FFFFFF"/>
              </w:rPr>
            </w:pPr>
            <w:r w:rsidRPr="0025548A">
              <w:rPr>
                <w:color w:val="010101"/>
                <w:sz w:val="20"/>
                <w:szCs w:val="20"/>
                <w:shd w:val="clear" w:color="auto" w:fill="FFFFFF"/>
              </w:rPr>
              <w:t>Международный конкурс «Шкатулка талантов» на лучшую презентацию образовательного учреждения, группы или класса «Это все о нас!»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участник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+</w:t>
            </w:r>
          </w:p>
        </w:tc>
      </w:tr>
      <w:tr w:rsidR="00A54179" w:rsidRPr="0025548A">
        <w:tblPrEx>
          <w:tblCellSpacing w:w="-5" w:type="nil"/>
        </w:tblPrEx>
        <w:trPr>
          <w:tblCellSpacing w:w="-5" w:type="nil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2015 -2016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color w:val="010101"/>
                <w:sz w:val="20"/>
                <w:szCs w:val="20"/>
                <w:shd w:val="clear" w:color="auto" w:fill="FFFFFF"/>
              </w:rPr>
            </w:pPr>
            <w:r w:rsidRPr="0025548A">
              <w:rPr>
                <w:color w:val="010101"/>
                <w:sz w:val="20"/>
                <w:szCs w:val="20"/>
                <w:shd w:val="clear" w:color="auto" w:fill="FFFFFF"/>
              </w:rPr>
              <w:t>«Моя группа самая красивая»</w:t>
            </w:r>
          </w:p>
          <w:p w:rsidR="00A54179" w:rsidRPr="0025548A" w:rsidRDefault="00A54179">
            <w:pPr>
              <w:jc w:val="center"/>
              <w:rPr>
                <w:color w:val="010101"/>
                <w:sz w:val="20"/>
                <w:szCs w:val="20"/>
                <w:shd w:val="clear" w:color="auto" w:fill="FFFFFF"/>
              </w:rPr>
            </w:pPr>
            <w:r w:rsidRPr="0025548A">
              <w:rPr>
                <w:color w:val="010101"/>
                <w:sz w:val="20"/>
                <w:szCs w:val="20"/>
                <w:shd w:val="clear" w:color="auto" w:fill="FFFFFF"/>
              </w:rPr>
              <w:t>1этап «Раздевалка»</w:t>
            </w:r>
          </w:p>
          <w:p w:rsidR="00A54179" w:rsidRPr="0025548A" w:rsidRDefault="00A54179">
            <w:pPr>
              <w:jc w:val="center"/>
              <w:rPr>
                <w:color w:val="010101"/>
                <w:sz w:val="20"/>
                <w:szCs w:val="20"/>
                <w:shd w:val="clear" w:color="auto" w:fill="FFFFFF"/>
              </w:rPr>
            </w:pPr>
            <w:r w:rsidRPr="0025548A">
              <w:rPr>
                <w:color w:val="010101"/>
                <w:sz w:val="20"/>
                <w:szCs w:val="20"/>
                <w:shd w:val="clear" w:color="auto" w:fill="FFFFFF"/>
              </w:rPr>
              <w:t>2 этап «Группа»</w:t>
            </w:r>
          </w:p>
          <w:p w:rsidR="00A54179" w:rsidRPr="0025548A" w:rsidRDefault="00A54179">
            <w:pPr>
              <w:jc w:val="center"/>
              <w:rPr>
                <w:color w:val="010101"/>
                <w:sz w:val="20"/>
                <w:szCs w:val="20"/>
                <w:shd w:val="clear" w:color="auto" w:fill="FFFFFF"/>
              </w:rPr>
            </w:pPr>
            <w:r w:rsidRPr="0025548A">
              <w:rPr>
                <w:color w:val="010101"/>
                <w:sz w:val="20"/>
                <w:szCs w:val="20"/>
                <w:shd w:val="clear" w:color="auto" w:fill="FFFFFF"/>
              </w:rPr>
              <w:t>3 этап «Умывальная комната»</w:t>
            </w:r>
          </w:p>
          <w:p w:rsidR="00A54179" w:rsidRPr="0025548A" w:rsidRDefault="00A54179">
            <w:pPr>
              <w:jc w:val="center"/>
              <w:rPr>
                <w:color w:val="010101"/>
                <w:sz w:val="20"/>
                <w:szCs w:val="20"/>
                <w:shd w:val="clear" w:color="auto" w:fill="FFFFFF"/>
              </w:rPr>
            </w:pPr>
            <w:r w:rsidRPr="0025548A">
              <w:rPr>
                <w:color w:val="010101"/>
                <w:sz w:val="20"/>
                <w:szCs w:val="20"/>
                <w:shd w:val="clear" w:color="auto" w:fill="FFFFFF"/>
              </w:rPr>
              <w:t>4 этап «Участок»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1этап –  1 место</w:t>
            </w:r>
          </w:p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2 этап -1 место</w:t>
            </w:r>
          </w:p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3 этап - 2 место</w:t>
            </w:r>
          </w:p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4 этап – 1 место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+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</w:p>
        </w:tc>
      </w:tr>
      <w:tr w:rsidR="00A54179" w:rsidRPr="0025548A">
        <w:tblPrEx>
          <w:tblCellSpacing w:w="-5" w:type="nil"/>
        </w:tblPrEx>
        <w:trPr>
          <w:tblCellSpacing w:w="-5" w:type="nil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Февраль</w:t>
            </w:r>
          </w:p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2015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color w:val="010101"/>
                <w:sz w:val="20"/>
                <w:szCs w:val="20"/>
                <w:shd w:val="clear" w:color="auto" w:fill="FFFFFF"/>
                <w:lang w:eastAsia="ru-RU"/>
              </w:rPr>
            </w:pPr>
            <w:r w:rsidRPr="0025548A">
              <w:rPr>
                <w:color w:val="010101"/>
                <w:sz w:val="20"/>
                <w:szCs w:val="20"/>
                <w:shd w:val="clear" w:color="auto" w:fill="FFFFFF"/>
              </w:rPr>
              <w:t>Всероссийский творческий конкурс для детей и взрослых</w:t>
            </w:r>
            <w:r w:rsidRPr="0025548A">
              <w:rPr>
                <w:rStyle w:val="Strong"/>
                <w:rFonts w:ascii="Times New Roman" w:hAnsi="Times New Roman" w:cs="Times New Roman"/>
                <w:b w:val="0"/>
                <w:bCs w:val="0"/>
                <w:color w:val="010101"/>
                <w:sz w:val="20"/>
                <w:szCs w:val="20"/>
                <w:shd w:val="clear" w:color="auto" w:fill="FFFFFF"/>
                <w:lang w:eastAsia="ru-RU"/>
              </w:rPr>
              <w:t>"Талантоха - XI"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2 место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+</w:t>
            </w:r>
          </w:p>
          <w:p w:rsidR="00A54179" w:rsidRPr="0025548A" w:rsidRDefault="00A54179">
            <w:pPr>
              <w:rPr>
                <w:sz w:val="20"/>
                <w:szCs w:val="20"/>
              </w:rPr>
            </w:pPr>
          </w:p>
        </w:tc>
      </w:tr>
      <w:tr w:rsidR="00A54179" w:rsidRPr="0025548A">
        <w:tblPrEx>
          <w:tblCellSpacing w:w="-5" w:type="nil"/>
        </w:tblPrEx>
        <w:trPr>
          <w:tblCellSpacing w:w="-5" w:type="nil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Декабрь</w:t>
            </w:r>
          </w:p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2014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«Формирование культуры еды дошкольника»</w:t>
            </w:r>
          </w:p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1 место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+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</w:p>
        </w:tc>
      </w:tr>
      <w:tr w:rsidR="00A54179" w:rsidRPr="0025548A">
        <w:tblPrEx>
          <w:tblCellSpacing w:w="-5" w:type="nil"/>
        </w:tblPrEx>
        <w:trPr>
          <w:trHeight w:val="447"/>
          <w:tblCellSpacing w:w="-5" w:type="nil"/>
        </w:trPr>
        <w:tc>
          <w:tcPr>
            <w:tcW w:w="9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</w:pPr>
            <w:r w:rsidRPr="0025548A">
              <w:t>Конференции, семинары</w:t>
            </w:r>
          </w:p>
        </w:tc>
      </w:tr>
      <w:tr w:rsidR="00A54179" w:rsidRPr="0025548A">
        <w:tblPrEx>
          <w:tblCellSpacing w:w="-5" w:type="nil"/>
        </w:tblPrEx>
        <w:trPr>
          <w:tblCellSpacing w:w="-5" w:type="nil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Январь 2015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Мастер-класс «Использование проблемно-диалогической технологии в условиях ФГОС дошкольного образования»</w:t>
            </w:r>
          </w:p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+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</w:p>
        </w:tc>
      </w:tr>
      <w:tr w:rsidR="00A54179" w:rsidRPr="0025548A">
        <w:tblPrEx>
          <w:tblCellSpacing w:w="-5" w:type="nil"/>
        </w:tblPrEx>
        <w:trPr>
          <w:tblCellSpacing w:w="-5" w:type="nil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Ноябрь</w:t>
            </w:r>
          </w:p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2014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«Проект, как универсальная форма работы»</w:t>
            </w:r>
          </w:p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+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</w:p>
        </w:tc>
      </w:tr>
    </w:tbl>
    <w:p w:rsidR="00A54179" w:rsidRDefault="00A54179">
      <w:pPr>
        <w:jc w:val="center"/>
      </w:pPr>
    </w:p>
    <w:p w:rsidR="00A54179" w:rsidRDefault="00A54179">
      <w:pPr>
        <w:jc w:val="center"/>
      </w:pPr>
      <w:r>
        <w:t>Самообразование</w:t>
      </w:r>
    </w:p>
    <w:p w:rsidR="00A54179" w:rsidRDefault="00A54179">
      <w:pPr>
        <w:jc w:val="center"/>
      </w:pPr>
    </w:p>
    <w:tbl>
      <w:tblPr>
        <w:tblW w:w="9879" w:type="dxa"/>
        <w:tblInd w:w="-106" w:type="dxa"/>
        <w:tblLayout w:type="fixed"/>
        <w:tblLook w:val="0000"/>
      </w:tblPr>
      <w:tblGrid>
        <w:gridCol w:w="4655"/>
        <w:gridCol w:w="1096"/>
        <w:gridCol w:w="4128"/>
      </w:tblGrid>
      <w:tr w:rsidR="00A54179" w:rsidRPr="0025548A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</w:pPr>
            <w:r w:rsidRPr="0025548A">
              <w:t>Тема самообразования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</w:pPr>
            <w:r w:rsidRPr="0025548A">
              <w:t>Год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</w:pPr>
            <w:r w:rsidRPr="0025548A">
              <w:t>Результат</w:t>
            </w:r>
          </w:p>
        </w:tc>
      </w:tr>
      <w:tr w:rsidR="00A54179" w:rsidRPr="0025548A">
        <w:tblPrEx>
          <w:tblCellSpacing w:w="-5" w:type="nil"/>
        </w:tblPrEx>
        <w:trPr>
          <w:tblCellSpacing w:w="-5" w:type="nil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«</w:t>
            </w:r>
            <w:r w:rsidRPr="0025548A">
              <w:rPr>
                <w:color w:val="000000"/>
                <w:sz w:val="20"/>
                <w:szCs w:val="20"/>
              </w:rPr>
              <w:t>Использование программы Power Point в организованной образовательной деятельности с детьми подготовительной группы</w:t>
            </w:r>
            <w:r w:rsidRPr="0025548A">
              <w:rPr>
                <w:sz w:val="20"/>
                <w:szCs w:val="20"/>
              </w:rPr>
              <w:t>»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2020-2021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Были достигнуты 2 цели:</w:t>
            </w:r>
          </w:p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1.Повышение качества образования.</w:t>
            </w:r>
          </w:p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 xml:space="preserve">2. Увеличение объема усвоенных знаний. </w:t>
            </w:r>
          </w:p>
        </w:tc>
      </w:tr>
      <w:tr w:rsidR="00A54179" w:rsidRPr="0025548A">
        <w:tblPrEx>
          <w:tblCellSpacing w:w="-5" w:type="nil"/>
        </w:tblPrEx>
        <w:trPr>
          <w:tblCellSpacing w:w="-5" w:type="nil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«Развитие эмоциональной сферы детей старшего дошкольного возраста»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2015-2016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Выявлено положительное влияние на развитие эмоционально-волевой сферы психолого-педагогических занятий об эмоциях (проявления, названия, способы регуляции)</w:t>
            </w:r>
          </w:p>
        </w:tc>
      </w:tr>
      <w:tr w:rsidR="00A54179" w:rsidRPr="0025548A">
        <w:tblPrEx>
          <w:tblCellSpacing w:w="-5" w:type="nil"/>
        </w:tblPrEx>
        <w:trPr>
          <w:tblCellSpacing w:w="-5" w:type="nil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«Творим вместе с детьми»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2014-2015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 xml:space="preserve">Выступление на педагогическом совете. Результат: доказан развивающий эффект использования оригами в занятиях с детьми подготовительной группы с ТНР. </w:t>
            </w:r>
          </w:p>
        </w:tc>
      </w:tr>
    </w:tbl>
    <w:p w:rsidR="00A54179" w:rsidRDefault="00A54179">
      <w:pPr>
        <w:rPr>
          <w:b/>
          <w:bCs/>
        </w:rPr>
      </w:pPr>
    </w:p>
    <w:p w:rsidR="00A54179" w:rsidRDefault="00A54179">
      <w:pPr>
        <w:rPr>
          <w:b/>
          <w:bCs/>
        </w:rPr>
      </w:pPr>
    </w:p>
    <w:p w:rsidR="00A54179" w:rsidRDefault="00A54179">
      <w:pPr>
        <w:rPr>
          <w:b/>
          <w:bCs/>
        </w:rPr>
      </w:pPr>
    </w:p>
    <w:p w:rsidR="00A54179" w:rsidRDefault="00A54179">
      <w:pPr>
        <w:rPr>
          <w:b/>
          <w:bCs/>
        </w:rPr>
      </w:pPr>
      <w:r>
        <w:rPr>
          <w:b/>
          <w:bCs/>
        </w:rPr>
        <w:t xml:space="preserve">Методическая копилка </w:t>
      </w:r>
      <w:r>
        <w:rPr>
          <w:u w:val="single"/>
        </w:rPr>
        <w:t>Гоголевой И.Н.</w:t>
      </w:r>
      <w:r>
        <w:rPr>
          <w:b/>
          <w:bCs/>
        </w:rPr>
        <w:t xml:space="preserve"> </w:t>
      </w:r>
    </w:p>
    <w:p w:rsidR="00A54179" w:rsidRDefault="00A54179">
      <w:pPr>
        <w:rPr>
          <w:sz w:val="20"/>
          <w:szCs w:val="20"/>
        </w:rPr>
      </w:pPr>
      <w:r>
        <w:rPr>
          <w:sz w:val="20"/>
          <w:szCs w:val="20"/>
        </w:rPr>
        <w:t>(разнообразные материалы, разработанные педагогом: статьи, конспекты занятий, методики, описание педагогических технологий, рефераты и т.п.)</w:t>
      </w:r>
    </w:p>
    <w:p w:rsidR="00A54179" w:rsidRDefault="00A54179">
      <w:pPr>
        <w:jc w:val="both"/>
        <w:rPr>
          <w:sz w:val="20"/>
          <w:szCs w:val="20"/>
        </w:rPr>
      </w:pPr>
    </w:p>
    <w:tbl>
      <w:tblPr>
        <w:tblW w:w="10021" w:type="dxa"/>
        <w:tblInd w:w="-106" w:type="dxa"/>
        <w:tblLayout w:type="fixed"/>
        <w:tblLook w:val="0000"/>
      </w:tblPr>
      <w:tblGrid>
        <w:gridCol w:w="962"/>
        <w:gridCol w:w="2464"/>
        <w:gridCol w:w="2464"/>
        <w:gridCol w:w="2479"/>
        <w:gridCol w:w="1652"/>
      </w:tblGrid>
      <w:tr w:rsidR="00A54179" w:rsidRPr="0025548A">
        <w:trPr>
          <w:cantSplit/>
          <w:trHeight w:val="113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54179" w:rsidRPr="0025548A" w:rsidRDefault="00A54179">
            <w:pPr>
              <w:ind w:left="113" w:right="113"/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Дата оформления материала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Информационный банк по работе с детьми (конспекты НОД, развлечений, проектов; картотеки, презентации, фото детских работ и т.д.)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Информационный банк по работе с семьей (конспекты мероприятий по работе с родителями, фотоматериалы)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Информационный банк участия в методической работе (доклады к педсоветам, творческие отчеты и т.д.)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Место хранения материалов</w:t>
            </w:r>
          </w:p>
        </w:tc>
      </w:tr>
      <w:tr w:rsidR="00A54179" w:rsidRPr="0025548A">
        <w:tblPrEx>
          <w:tblCellSpacing w:w="-5" w:type="nil"/>
        </w:tblPrEx>
        <w:trPr>
          <w:tblCellSpacing w:w="-5" w:type="nil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Апрель 2021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Конспект ООД для детей подготовительной группы с ТНР. Образовательная область «Познавательное развитие». Тема: «Космическое путешествие»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Электронный носитель</w:t>
            </w:r>
          </w:p>
        </w:tc>
      </w:tr>
      <w:tr w:rsidR="00A54179" w:rsidRPr="0025548A">
        <w:tblPrEx>
          <w:tblCellSpacing w:w="-5" w:type="nil"/>
        </w:tblPrEx>
        <w:trPr>
          <w:tblCellSpacing w:w="-5" w:type="nil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Февраль 2021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Проект «Разноцветная неделька здоровья»</w:t>
            </w:r>
          </w:p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для детей подготовительной группы с ТНР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Электронный носитель</w:t>
            </w:r>
          </w:p>
        </w:tc>
      </w:tr>
      <w:tr w:rsidR="00A54179" w:rsidRPr="0025548A">
        <w:tblPrEx>
          <w:tblCellSpacing w:w="-5" w:type="nil"/>
        </w:tblPrEx>
        <w:trPr>
          <w:tblCellSpacing w:w="-5" w:type="nil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Январь 2021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Проект «Птицы зимой» для детей подготовительной группы с ТНР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Электронный носитель</w:t>
            </w:r>
          </w:p>
        </w:tc>
      </w:tr>
      <w:tr w:rsidR="00A54179" w:rsidRPr="0025548A">
        <w:tblPrEx>
          <w:tblCellSpacing w:w="-5" w:type="nil"/>
        </w:tblPrEx>
        <w:trPr>
          <w:tblCellSpacing w:w="-5" w:type="nil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Апрель 2017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Статья «Огород из коробки и колгот»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https://www.maam.ru/detskijsad/-ogorod-iz-korobki-i-kolgot.html</w:t>
            </w:r>
          </w:p>
        </w:tc>
      </w:tr>
      <w:tr w:rsidR="00A54179" w:rsidRPr="0025548A">
        <w:tblPrEx>
          <w:tblCellSpacing w:w="-5" w:type="nil"/>
        </w:tblPrEx>
        <w:trPr>
          <w:tblCellSpacing w:w="-5" w:type="nil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Апрель 2016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 xml:space="preserve">Конспект родительского собрания «Патриотическое воспитание» </w:t>
            </w:r>
          </w:p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(Создан совместно с Балдесовой Н.Б.)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Электронный носитель</w:t>
            </w:r>
          </w:p>
        </w:tc>
      </w:tr>
      <w:tr w:rsidR="00A54179" w:rsidRPr="0025548A">
        <w:tblPrEx>
          <w:tblCellSpacing w:w="-5" w:type="nil"/>
        </w:tblPrEx>
        <w:trPr>
          <w:tblCellSpacing w:w="-5" w:type="nil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Февраль2016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Конспект  НОД  для детей старшего дошкольного возраста с ТНР (5-6 лет).</w:t>
            </w:r>
          </w:p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Образовательная область «Развитие речи».</w:t>
            </w:r>
          </w:p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Тема: «Защитники отечества. Снаряжение солдата»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Электронный носитель</w:t>
            </w:r>
          </w:p>
        </w:tc>
      </w:tr>
      <w:tr w:rsidR="00A54179" w:rsidRPr="0025548A">
        <w:tblPrEx>
          <w:tblCellSpacing w:w="-5" w:type="nil"/>
        </w:tblPrEx>
        <w:trPr>
          <w:tblCellSpacing w:w="-5" w:type="nil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Ноябрь 2016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Конспект  НОД  для детей старшего дошкольного возраста с ТНР (5-6 лет).</w:t>
            </w:r>
          </w:p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Образовательная область «Познание».</w:t>
            </w:r>
          </w:p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Тема: «Грустный дом»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Электронный носитель</w:t>
            </w:r>
          </w:p>
        </w:tc>
      </w:tr>
      <w:tr w:rsidR="00A54179" w:rsidRPr="0025548A">
        <w:tblPrEx>
          <w:tblCellSpacing w:w="-5" w:type="nil"/>
        </w:tblPrEx>
        <w:trPr>
          <w:tblCellSpacing w:w="-5" w:type="nil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Январь 2015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Конспект  НОД  для детей старшего дошкольного возраста с ТНР (6-7 лет).</w:t>
            </w:r>
          </w:p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Образовательная область «Познание».</w:t>
            </w:r>
          </w:p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Тема: «Уход за домашними животными»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79" w:rsidRPr="0025548A" w:rsidRDefault="00A54179">
            <w:pPr>
              <w:jc w:val="center"/>
              <w:rPr>
                <w:sz w:val="20"/>
                <w:szCs w:val="20"/>
              </w:rPr>
            </w:pPr>
            <w:r w:rsidRPr="0025548A">
              <w:rPr>
                <w:sz w:val="20"/>
                <w:szCs w:val="20"/>
              </w:rPr>
              <w:t>Электронный носитель</w:t>
            </w:r>
          </w:p>
        </w:tc>
      </w:tr>
    </w:tbl>
    <w:p w:rsidR="00A54179" w:rsidRDefault="00A54179" w:rsidP="00E3375E"/>
    <w:sectPr w:rsidR="00A54179" w:rsidSect="00972E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179" w:rsidRDefault="00A54179" w:rsidP="00972E01">
      <w:r>
        <w:separator/>
      </w:r>
    </w:p>
  </w:endnote>
  <w:endnote w:type="continuationSeparator" w:id="0">
    <w:p w:rsidR="00A54179" w:rsidRDefault="00A54179" w:rsidP="00972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179" w:rsidRDefault="00A54179">
    <w:pPr>
      <w:widowControl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179" w:rsidRDefault="00A54179">
    <w:pPr>
      <w:widowControl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179" w:rsidRDefault="00A54179">
    <w:pPr>
      <w:widowControl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179" w:rsidRDefault="00A54179" w:rsidP="00972E01">
      <w:r>
        <w:separator/>
      </w:r>
    </w:p>
  </w:footnote>
  <w:footnote w:type="continuationSeparator" w:id="0">
    <w:p w:rsidR="00A54179" w:rsidRDefault="00A54179" w:rsidP="00972E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179" w:rsidRDefault="00A54179">
    <w:pPr>
      <w:widowControl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179" w:rsidRDefault="00A54179">
    <w:pPr>
      <w:widowControl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179" w:rsidRDefault="00A54179">
    <w:pPr>
      <w:widowContro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781A7"/>
    <w:multiLevelType w:val="multilevel"/>
    <w:tmpl w:val="1E3113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446E0F80"/>
    <w:multiLevelType w:val="multilevel"/>
    <w:tmpl w:val="281E1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E01"/>
    <w:rsid w:val="0025548A"/>
    <w:rsid w:val="00291F27"/>
    <w:rsid w:val="002A392C"/>
    <w:rsid w:val="00416FC3"/>
    <w:rsid w:val="005D0E4B"/>
    <w:rsid w:val="0089282F"/>
    <w:rsid w:val="008D6D9D"/>
    <w:rsid w:val="00972E01"/>
    <w:rsid w:val="00A54179"/>
    <w:rsid w:val="00DA242A"/>
    <w:rsid w:val="00E3375E"/>
    <w:rsid w:val="00F0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D9D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8D6D9D"/>
    <w:rPr>
      <w:rFonts w:ascii="Arial" w:hAnsi="Arial" w:cs="Arial"/>
      <w:b/>
      <w:bCs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922</Words>
  <Characters>5257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ПРОФЕССИОНАЛЬНОЙ ДЕЯТЕЛЬНОСТИ (КОМПЕТЕНТНОСТИ) ПЕДАГОГА МДОУ «Детский сад № 54»КАРТА ПРОФЕССИОНАЛЬНОЙ ДЕЯТЕЛЬНОСТИ (КОМПЕТЕНТНОСТИ) ПЕДАГОГА МДОУ «Детский сад № 54»</dc:title>
  <dc:subject/>
  <dc:creator>user</dc:creator>
  <cp:keywords/>
  <dc:description/>
  <cp:lastModifiedBy>ПК</cp:lastModifiedBy>
  <cp:revision>3</cp:revision>
  <dcterms:created xsi:type="dcterms:W3CDTF">2021-04-11T20:07:00Z</dcterms:created>
  <dcterms:modified xsi:type="dcterms:W3CDTF">2021-04-12T10:49:00Z</dcterms:modified>
</cp:coreProperties>
</file>